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rPr>
          <w:rFonts w:hint="eastAsia" w:ascii="方正仿宋_GBK" w:hAnsi="方正仿宋_GBK" w:eastAsia="方正仿宋_GBK" w:cs="方正仿宋_GBK"/>
          <w:sz w:val="32"/>
          <w:szCs w:val="32"/>
          <w:shd w:val="clear" w:color="auto" w:fill="FFFFFF"/>
        </w:rPr>
      </w:pPr>
      <w:bookmarkStart w:id="0" w:name="_GoBack"/>
      <w:bookmarkEnd w:id="0"/>
      <w:r>
        <w:rPr>
          <w:rFonts w:hint="eastAsia" w:ascii="方正仿宋_GBK" w:hAnsi="方正仿宋_GBK" w:eastAsia="方正仿宋_GBK" w:cs="方正仿宋_GBK"/>
          <w:sz w:val="32"/>
          <w:szCs w:val="32"/>
          <w:shd w:val="clear" w:color="auto" w:fill="FFFFFF"/>
        </w:rPr>
        <w:t>附件1</w:t>
      </w:r>
    </w:p>
    <w:p>
      <w:pPr>
        <w:spacing w:line="580" w:lineRule="exact"/>
        <w:rPr>
          <w:rFonts w:ascii="方正小标宋_GBK" w:hAnsi="方正仿宋_GBK" w:eastAsia="方正小标宋_GBK"/>
          <w:sz w:val="44"/>
          <w:szCs w:val="44"/>
          <w:shd w:val="clear" w:color="auto" w:fill="FFFFFF"/>
        </w:rPr>
      </w:pPr>
    </w:p>
    <w:p>
      <w:pPr>
        <w:spacing w:line="540" w:lineRule="exact"/>
        <w:ind w:firstLine="0" w:firstLineChars="0"/>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rPr>
        <w:t>亚行贷款重庆龙溪河(垫江段)环境综合整治与生态保护示范项目中期调整项目（一至六标段）投资概算评估</w:t>
      </w:r>
      <w:r>
        <w:rPr>
          <w:rFonts w:hint="eastAsia" w:ascii="方正小标宋_GBK" w:hAnsi="方正小标宋_GBK" w:eastAsia="方正小标宋_GBK" w:cs="方正小标宋_GBK"/>
          <w:b w:val="0"/>
          <w:bCs/>
          <w:sz w:val="44"/>
          <w:szCs w:val="44"/>
          <w:lang w:eastAsia="zh-CN"/>
        </w:rPr>
        <w:t>单位</w:t>
      </w:r>
    </w:p>
    <w:p>
      <w:pPr>
        <w:pStyle w:val="11"/>
        <w:rPr>
          <w:rFonts w:hint="eastAsia" w:ascii="华文中宋" w:hAnsi="华文中宋" w:eastAsia="华文中宋"/>
          <w:b/>
          <w:sz w:val="44"/>
          <w:szCs w:val="44"/>
          <w:lang w:eastAsia="zh-CN"/>
        </w:rPr>
      </w:pPr>
    </w:p>
    <w:p>
      <w:pPr>
        <w:spacing w:line="1200" w:lineRule="exact"/>
        <w:ind w:firstLine="0" w:firstLineChars="0"/>
        <w:jc w:val="center"/>
        <w:rPr>
          <w:rFonts w:hint="eastAsia" w:ascii="方正小标宋_GBK" w:hAnsi="方正小标宋_GBK" w:eastAsia="方正小标宋_GBK" w:cs="方正小标宋_GBK"/>
          <w:b w:val="0"/>
          <w:bCs/>
          <w:sz w:val="84"/>
          <w:szCs w:val="84"/>
        </w:rPr>
      </w:pPr>
      <w:r>
        <w:rPr>
          <w:rFonts w:hint="eastAsia" w:ascii="方正小标宋_GBK" w:hAnsi="方正小标宋_GBK" w:eastAsia="方正小标宋_GBK" w:cs="方正小标宋_GBK"/>
          <w:b w:val="0"/>
          <w:bCs/>
          <w:sz w:val="84"/>
          <w:szCs w:val="84"/>
        </w:rPr>
        <w:t>比</w:t>
      </w:r>
    </w:p>
    <w:p>
      <w:pPr>
        <w:spacing w:line="1200" w:lineRule="exact"/>
        <w:ind w:firstLine="0" w:firstLineChars="0"/>
        <w:jc w:val="center"/>
        <w:rPr>
          <w:rFonts w:hint="eastAsia" w:ascii="方正小标宋_GBK" w:hAnsi="方正小标宋_GBK" w:eastAsia="方正小标宋_GBK" w:cs="方正小标宋_GBK"/>
          <w:b w:val="0"/>
          <w:bCs/>
          <w:sz w:val="84"/>
          <w:szCs w:val="84"/>
        </w:rPr>
      </w:pPr>
      <w:r>
        <w:rPr>
          <w:rFonts w:hint="eastAsia" w:ascii="方正小标宋_GBK" w:hAnsi="方正小标宋_GBK" w:eastAsia="方正小标宋_GBK" w:cs="方正小标宋_GBK"/>
          <w:b w:val="0"/>
          <w:bCs/>
          <w:sz w:val="84"/>
          <w:szCs w:val="84"/>
        </w:rPr>
        <w:t>选</w:t>
      </w:r>
    </w:p>
    <w:p>
      <w:pPr>
        <w:spacing w:line="1200" w:lineRule="exact"/>
        <w:ind w:firstLine="0" w:firstLineChars="0"/>
        <w:jc w:val="center"/>
        <w:rPr>
          <w:rFonts w:hint="eastAsia" w:ascii="方正小标宋_GBK" w:hAnsi="方正小标宋_GBK" w:eastAsia="方正小标宋_GBK" w:cs="方正小标宋_GBK"/>
          <w:b w:val="0"/>
          <w:bCs/>
          <w:sz w:val="84"/>
          <w:szCs w:val="84"/>
        </w:rPr>
      </w:pPr>
      <w:r>
        <w:rPr>
          <w:rFonts w:hint="eastAsia" w:ascii="方正小标宋_GBK" w:hAnsi="方正小标宋_GBK" w:eastAsia="方正小标宋_GBK" w:cs="方正小标宋_GBK"/>
          <w:b w:val="0"/>
          <w:bCs/>
          <w:sz w:val="84"/>
          <w:szCs w:val="84"/>
        </w:rPr>
        <w:t>申</w:t>
      </w:r>
    </w:p>
    <w:p>
      <w:pPr>
        <w:spacing w:line="1200" w:lineRule="exact"/>
        <w:ind w:firstLine="0" w:firstLineChars="0"/>
        <w:jc w:val="center"/>
        <w:rPr>
          <w:rFonts w:hint="eastAsia" w:ascii="方正小标宋_GBK" w:hAnsi="方正小标宋_GBK" w:eastAsia="方正小标宋_GBK" w:cs="方正小标宋_GBK"/>
          <w:b w:val="0"/>
          <w:bCs/>
          <w:sz w:val="84"/>
          <w:szCs w:val="84"/>
        </w:rPr>
      </w:pPr>
      <w:r>
        <w:rPr>
          <w:rFonts w:hint="eastAsia" w:ascii="方正小标宋_GBK" w:hAnsi="方正小标宋_GBK" w:eastAsia="方正小标宋_GBK" w:cs="方正小标宋_GBK"/>
          <w:b w:val="0"/>
          <w:bCs/>
          <w:sz w:val="84"/>
          <w:szCs w:val="84"/>
        </w:rPr>
        <w:t>请</w:t>
      </w:r>
    </w:p>
    <w:p>
      <w:pPr>
        <w:spacing w:line="1200" w:lineRule="exact"/>
        <w:ind w:firstLine="0" w:firstLineChars="0"/>
        <w:jc w:val="center"/>
        <w:rPr>
          <w:rFonts w:hint="eastAsia" w:ascii="方正小标宋_GBK" w:hAnsi="方正小标宋_GBK" w:eastAsia="方正小标宋_GBK" w:cs="方正小标宋_GBK"/>
          <w:b w:val="0"/>
          <w:bCs/>
          <w:sz w:val="84"/>
          <w:szCs w:val="84"/>
        </w:rPr>
      </w:pPr>
      <w:r>
        <w:rPr>
          <w:rFonts w:hint="eastAsia" w:ascii="方正小标宋_GBK" w:hAnsi="方正小标宋_GBK" w:eastAsia="方正小标宋_GBK" w:cs="方正小标宋_GBK"/>
          <w:b w:val="0"/>
          <w:bCs/>
          <w:sz w:val="84"/>
          <w:szCs w:val="84"/>
        </w:rPr>
        <w:t>书</w:t>
      </w:r>
    </w:p>
    <w:p>
      <w:pPr>
        <w:rPr>
          <w:rFonts w:ascii="仿宋_GB2312" w:eastAsia="仿宋_GB2312"/>
          <w:sz w:val="32"/>
          <w:szCs w:val="32"/>
        </w:rPr>
      </w:pPr>
    </w:p>
    <w:p>
      <w:pPr>
        <w:rPr>
          <w:rFonts w:ascii="仿宋_GB2312" w:eastAsia="仿宋_GB2312"/>
          <w:sz w:val="32"/>
          <w:szCs w:val="32"/>
        </w:rPr>
      </w:pPr>
    </w:p>
    <w:p>
      <w:pPr>
        <w:pStyle w:val="11"/>
      </w:pPr>
    </w:p>
    <w:p>
      <w:pPr>
        <w:adjustRightInd w:val="0"/>
        <w:snapToGrid w:val="0"/>
        <w:spacing w:line="560" w:lineRule="exact"/>
        <w:ind w:firstLine="1121" w:firstLineChars="350"/>
        <w:rPr>
          <w:rFonts w:ascii="华文仿宋" w:hAnsi="华文仿宋" w:eastAsia="华文仿宋"/>
          <w:b/>
          <w:sz w:val="32"/>
          <w:szCs w:val="32"/>
        </w:rPr>
      </w:pPr>
      <w:r>
        <w:rPr>
          <w:rFonts w:hint="eastAsia" w:ascii="华文仿宋" w:hAnsi="华文仿宋" w:eastAsia="华文仿宋"/>
          <w:b/>
          <w:sz w:val="32"/>
          <w:szCs w:val="32"/>
        </w:rPr>
        <w:t>比选申请人</w:t>
      </w:r>
      <w:r>
        <w:rPr>
          <w:rFonts w:hint="eastAsia" w:ascii="华文仿宋" w:hAnsi="华文仿宋" w:eastAsia="华文仿宋"/>
          <w:b/>
          <w:sz w:val="32"/>
          <w:szCs w:val="32"/>
          <w:u w:val="single"/>
        </w:rPr>
        <w:t xml:space="preserve">                 </w:t>
      </w:r>
      <w:r>
        <w:rPr>
          <w:rFonts w:hint="eastAsia" w:ascii="华文仿宋" w:hAnsi="华文仿宋" w:eastAsia="华文仿宋"/>
          <w:b/>
          <w:sz w:val="32"/>
          <w:szCs w:val="32"/>
        </w:rPr>
        <w:t xml:space="preserve"> （全称并加盖公章）</w:t>
      </w:r>
    </w:p>
    <w:p>
      <w:pPr>
        <w:adjustRightInd w:val="0"/>
        <w:snapToGrid w:val="0"/>
        <w:spacing w:line="560" w:lineRule="exact"/>
        <w:jc w:val="center"/>
        <w:rPr>
          <w:rFonts w:ascii="华文仿宋" w:hAnsi="华文仿宋" w:eastAsia="华文仿宋"/>
          <w:b/>
          <w:sz w:val="32"/>
        </w:rPr>
      </w:pPr>
      <w:r>
        <w:rPr>
          <w:rFonts w:hint="eastAsia" w:ascii="华文仿宋" w:hAnsi="华文仿宋" w:eastAsia="华文仿宋"/>
          <w:b/>
          <w:sz w:val="32"/>
        </w:rPr>
        <w:t>年     月     日</w:t>
      </w:r>
    </w:p>
    <w:p>
      <w:pPr>
        <w:pStyle w:val="18"/>
        <w:adjustRightInd/>
        <w:jc w:val="center"/>
        <w:rPr>
          <w:rFonts w:hint="eastAsia" w:ascii="黑体" w:hAnsi="黑体" w:eastAsia="黑体" w:cs="Times New Roman"/>
          <w:b/>
          <w:color w:val="auto"/>
          <w:kern w:val="2"/>
          <w:sz w:val="32"/>
          <w:szCs w:val="32"/>
        </w:rPr>
      </w:pPr>
    </w:p>
    <w:p>
      <w:pPr>
        <w:pStyle w:val="18"/>
        <w:adjustRightInd/>
        <w:jc w:val="center"/>
        <w:rPr>
          <w:rFonts w:ascii="黑体" w:hAnsi="黑体" w:eastAsia="黑体" w:cs="Times New Roman"/>
          <w:b/>
          <w:color w:val="auto"/>
          <w:kern w:val="2"/>
          <w:sz w:val="32"/>
          <w:szCs w:val="32"/>
        </w:rPr>
      </w:pPr>
      <w:r>
        <w:rPr>
          <w:rFonts w:hint="eastAsia" w:ascii="黑体" w:hAnsi="黑体" w:eastAsia="黑体" w:cs="Times New Roman"/>
          <w:b/>
          <w:color w:val="auto"/>
          <w:kern w:val="2"/>
          <w:sz w:val="32"/>
          <w:szCs w:val="32"/>
        </w:rPr>
        <w:t>填报说明</w:t>
      </w:r>
    </w:p>
    <w:p>
      <w:pPr>
        <w:spacing w:line="580" w:lineRule="exact"/>
        <w:jc w:val="center"/>
        <w:rPr>
          <w:rFonts w:ascii="方正小标宋_GBK" w:eastAsia="方正小标宋_GBK"/>
          <w:b/>
          <w:sz w:val="44"/>
          <w:szCs w:val="44"/>
        </w:rPr>
      </w:pPr>
    </w:p>
    <w:p>
      <w:pPr>
        <w:adjustRightInd w:val="0"/>
        <w:snapToGrid w:val="0"/>
        <w:spacing w:line="560" w:lineRule="exact"/>
        <w:ind w:firstLine="560" w:firstLineChars="200"/>
        <w:rPr>
          <w:rFonts w:ascii="华文仿宋" w:hAnsi="华文仿宋" w:eastAsia="华文仿宋"/>
          <w:sz w:val="28"/>
          <w:szCs w:val="32"/>
        </w:rPr>
      </w:pPr>
      <w:r>
        <w:rPr>
          <w:rFonts w:ascii="华文仿宋" w:hAnsi="华文仿宋" w:eastAsia="华文仿宋"/>
          <w:sz w:val="28"/>
          <w:szCs w:val="32"/>
        </w:rPr>
        <w:t>1．比选申请书正本一份，副本</w:t>
      </w:r>
      <w:r>
        <w:rPr>
          <w:rFonts w:hint="default" w:ascii="华文仿宋" w:hAnsi="华文仿宋" w:eastAsia="华文仿宋"/>
          <w:color w:val="auto"/>
          <w:sz w:val="28"/>
          <w:szCs w:val="32"/>
          <w:lang w:eastAsia="zh-CN"/>
        </w:rPr>
        <w:t>五</w:t>
      </w:r>
      <w:r>
        <w:rPr>
          <w:rFonts w:ascii="华文仿宋" w:hAnsi="华文仿宋" w:eastAsia="华文仿宋"/>
          <w:sz w:val="28"/>
          <w:szCs w:val="32"/>
        </w:rPr>
        <w:t>份。正本和副本的封面上应清楚标记</w:t>
      </w:r>
      <w:r>
        <w:rPr>
          <w:rFonts w:hint="default" w:ascii="华文仿宋" w:hAnsi="华文仿宋" w:eastAsia="华文仿宋"/>
          <w:sz w:val="28"/>
          <w:szCs w:val="32"/>
        </w:rPr>
        <w:t>“</w:t>
      </w:r>
      <w:r>
        <w:rPr>
          <w:rFonts w:ascii="华文仿宋" w:hAnsi="华文仿宋" w:eastAsia="华文仿宋"/>
          <w:sz w:val="28"/>
          <w:szCs w:val="32"/>
        </w:rPr>
        <w:t>正本</w:t>
      </w:r>
      <w:r>
        <w:rPr>
          <w:rFonts w:hint="default" w:ascii="华文仿宋" w:hAnsi="华文仿宋" w:eastAsia="华文仿宋"/>
          <w:sz w:val="28"/>
          <w:szCs w:val="32"/>
        </w:rPr>
        <w:t>”</w:t>
      </w:r>
      <w:r>
        <w:rPr>
          <w:rFonts w:ascii="华文仿宋" w:hAnsi="华文仿宋" w:eastAsia="华文仿宋"/>
          <w:sz w:val="28"/>
          <w:szCs w:val="32"/>
        </w:rPr>
        <w:t>和</w:t>
      </w:r>
      <w:r>
        <w:rPr>
          <w:rFonts w:hint="default" w:ascii="华文仿宋" w:hAnsi="华文仿宋" w:eastAsia="华文仿宋"/>
          <w:sz w:val="28"/>
          <w:szCs w:val="32"/>
        </w:rPr>
        <w:t>“</w:t>
      </w:r>
      <w:r>
        <w:rPr>
          <w:rFonts w:ascii="华文仿宋" w:hAnsi="华文仿宋" w:eastAsia="华文仿宋"/>
          <w:sz w:val="28"/>
          <w:szCs w:val="32"/>
        </w:rPr>
        <w:t>副本</w:t>
      </w:r>
      <w:r>
        <w:rPr>
          <w:rFonts w:hint="default" w:ascii="华文仿宋" w:hAnsi="华文仿宋" w:eastAsia="华文仿宋"/>
          <w:sz w:val="28"/>
          <w:szCs w:val="32"/>
        </w:rPr>
        <w:t>”</w:t>
      </w:r>
      <w:r>
        <w:rPr>
          <w:rFonts w:ascii="华文仿宋" w:hAnsi="华文仿宋" w:eastAsia="华文仿宋"/>
          <w:sz w:val="28"/>
          <w:szCs w:val="32"/>
        </w:rPr>
        <w:t>字样。正副本内容应完全一致，如不一致时，以正本为准。</w:t>
      </w:r>
    </w:p>
    <w:p>
      <w:pPr>
        <w:adjustRightInd w:val="0"/>
        <w:snapToGrid w:val="0"/>
        <w:spacing w:line="560" w:lineRule="exact"/>
        <w:ind w:firstLine="560" w:firstLineChars="200"/>
        <w:rPr>
          <w:rFonts w:ascii="华文仿宋" w:hAnsi="华文仿宋" w:eastAsia="华文仿宋"/>
          <w:sz w:val="28"/>
          <w:szCs w:val="32"/>
        </w:rPr>
      </w:pPr>
      <w:r>
        <w:rPr>
          <w:rFonts w:ascii="华文仿宋" w:hAnsi="华文仿宋" w:eastAsia="华文仿宋"/>
          <w:sz w:val="28"/>
          <w:szCs w:val="32"/>
        </w:rPr>
        <w:t>2．比选申请人在编制比选申请书时必须使用本申请书格式并符合有关要求；比选申请书表格如填写不下，可编辑扩充或另附页，比选申请人不得改变其内容要求。未按要求编制比选申请书的视为无效处理。</w:t>
      </w:r>
    </w:p>
    <w:p>
      <w:pPr>
        <w:adjustRightInd w:val="0"/>
        <w:snapToGrid w:val="0"/>
        <w:spacing w:line="560" w:lineRule="exact"/>
        <w:ind w:firstLine="560" w:firstLineChars="200"/>
        <w:rPr>
          <w:rFonts w:ascii="华文仿宋" w:hAnsi="华文仿宋" w:eastAsia="华文仿宋"/>
          <w:sz w:val="28"/>
          <w:szCs w:val="32"/>
        </w:rPr>
      </w:pPr>
      <w:r>
        <w:rPr>
          <w:rFonts w:ascii="华文仿宋" w:hAnsi="华文仿宋" w:eastAsia="华文仿宋"/>
          <w:sz w:val="28"/>
          <w:szCs w:val="32"/>
        </w:rPr>
        <w:t>3．比选申请书应按照</w:t>
      </w:r>
      <w:r>
        <w:rPr>
          <w:rFonts w:hint="eastAsia" w:ascii="华文仿宋" w:hAnsi="华文仿宋" w:eastAsia="华文仿宋"/>
          <w:sz w:val="28"/>
          <w:szCs w:val="32"/>
          <w:lang w:eastAsia="zh-CN"/>
        </w:rPr>
        <w:t>比选公告</w:t>
      </w:r>
      <w:r>
        <w:rPr>
          <w:rFonts w:ascii="华文仿宋" w:hAnsi="华文仿宋" w:eastAsia="华文仿宋"/>
          <w:sz w:val="28"/>
          <w:szCs w:val="32"/>
        </w:rPr>
        <w:t>要求，按照规定的时间和地点提交。迟到的比选申请书将不予接收。</w:t>
      </w:r>
    </w:p>
    <w:p>
      <w:pPr>
        <w:adjustRightInd w:val="0"/>
        <w:snapToGrid w:val="0"/>
        <w:spacing w:line="560" w:lineRule="exact"/>
        <w:ind w:firstLine="560" w:firstLineChars="200"/>
        <w:rPr>
          <w:rFonts w:ascii="华文仿宋" w:hAnsi="华文仿宋" w:eastAsia="华文仿宋"/>
          <w:sz w:val="28"/>
          <w:szCs w:val="32"/>
        </w:rPr>
      </w:pPr>
      <w:r>
        <w:rPr>
          <w:rFonts w:ascii="华文仿宋" w:hAnsi="华文仿宋" w:eastAsia="华文仿宋"/>
          <w:sz w:val="28"/>
          <w:szCs w:val="32"/>
        </w:rPr>
        <w:t>4．比选报价单应加盖单位公章并密封报件。</w:t>
      </w:r>
    </w:p>
    <w:p>
      <w:pPr>
        <w:adjustRightInd w:val="0"/>
        <w:snapToGrid w:val="0"/>
        <w:spacing w:line="560" w:lineRule="exact"/>
        <w:ind w:firstLine="560" w:firstLineChars="200"/>
        <w:rPr>
          <w:rFonts w:eastAsia="方正仿宋_GBK"/>
          <w:sz w:val="28"/>
          <w:szCs w:val="32"/>
        </w:rPr>
      </w:pPr>
      <w:r>
        <w:rPr>
          <w:rFonts w:ascii="华文仿宋" w:hAnsi="华文仿宋" w:eastAsia="华文仿宋"/>
          <w:sz w:val="28"/>
          <w:szCs w:val="32"/>
        </w:rPr>
        <w:t>5．业绩证明材料为：咨询合同或委托书</w:t>
      </w:r>
      <w:r>
        <w:rPr>
          <w:rFonts w:hint="eastAsia" w:ascii="华文仿宋" w:hAnsi="华文仿宋" w:eastAsia="华文仿宋"/>
          <w:sz w:val="28"/>
          <w:szCs w:val="32"/>
          <w:lang w:eastAsia="zh-CN"/>
        </w:rPr>
        <w:t>（</w:t>
      </w:r>
      <w:r>
        <w:rPr>
          <w:rFonts w:hint="eastAsia" w:ascii="华文仿宋" w:hAnsi="华文仿宋" w:eastAsia="华文仿宋"/>
          <w:sz w:val="28"/>
          <w:szCs w:val="32"/>
          <w:lang w:val="en-US" w:eastAsia="zh-CN"/>
        </w:rPr>
        <w:t>提供的证明材料应能体现合同签订（委托）时间、合同（委托）范围、项目类型及其规模、服务金额等）</w:t>
      </w:r>
      <w:r>
        <w:rPr>
          <w:rFonts w:ascii="华文仿宋" w:hAnsi="华文仿宋" w:eastAsia="华文仿宋"/>
          <w:sz w:val="28"/>
          <w:szCs w:val="32"/>
        </w:rPr>
        <w:t>。</w:t>
      </w:r>
    </w:p>
    <w:p>
      <w:pPr>
        <w:adjustRightInd w:val="0"/>
        <w:snapToGrid w:val="0"/>
        <w:spacing w:line="560" w:lineRule="exact"/>
        <w:ind w:firstLine="640" w:firstLineChars="200"/>
        <w:rPr>
          <w:rFonts w:ascii="方正仿宋_GBK" w:eastAsia="方正仿宋_GBK"/>
          <w:sz w:val="32"/>
          <w:szCs w:val="32"/>
        </w:rPr>
      </w:pPr>
    </w:p>
    <w:p>
      <w:pPr>
        <w:widowControl/>
        <w:jc w:val="left"/>
        <w:rPr>
          <w:rFonts w:ascii="方正仿宋_GBK" w:eastAsia="方正仿宋_GBK"/>
          <w:sz w:val="32"/>
          <w:szCs w:val="32"/>
        </w:rPr>
        <w:sectPr>
          <w:footerReference r:id="rId5" w:type="default"/>
          <w:pgSz w:w="11906" w:h="16838"/>
          <w:pgMar w:top="2098" w:right="1474" w:bottom="1984" w:left="1587" w:header="851" w:footer="992" w:gutter="0"/>
          <w:pgNumType w:fmt="decimal"/>
          <w:cols w:space="720" w:num="1"/>
          <w:docGrid w:type="lines" w:linePitch="312" w:charSpace="0"/>
        </w:sectPr>
      </w:pPr>
    </w:p>
    <w:p>
      <w:pPr>
        <w:widowControl w:val="0"/>
        <w:overflowPunct w:val="0"/>
        <w:autoSpaceDE/>
        <w:autoSpaceDN/>
        <w:adjustRightInd/>
        <w:spacing w:beforeLines="0" w:afterLines="0" w:line="580" w:lineRule="exact"/>
        <w:ind w:firstLine="0" w:firstLineChars="0"/>
        <w:jc w:val="center"/>
        <w:rPr>
          <w:rFonts w:hint="eastAsia" w:ascii="Times New Roman" w:hAnsi="Times New Roman" w:eastAsia="方正小标宋_GBK" w:cs="方正小标宋_GBK"/>
          <w:b w:val="0"/>
          <w:bCs/>
          <w:color w:val="auto"/>
          <w:kern w:val="2"/>
          <w:sz w:val="44"/>
          <w:szCs w:val="44"/>
          <w:lang w:val="en-US" w:eastAsia="zh-CN" w:bidi="ar-SA"/>
        </w:rPr>
      </w:pPr>
      <w:r>
        <w:rPr>
          <w:rFonts w:hint="eastAsia" w:ascii="Times New Roman" w:hAnsi="Times New Roman" w:eastAsia="方正小标宋_GBK" w:cs="方正小标宋_GBK"/>
          <w:b w:val="0"/>
          <w:bCs/>
          <w:color w:val="auto"/>
          <w:kern w:val="2"/>
          <w:sz w:val="44"/>
          <w:szCs w:val="44"/>
          <w:lang w:val="en-US" w:eastAsia="zh-CN" w:bidi="ar-SA"/>
        </w:rPr>
        <w:t>法定代表人授权书</w:t>
      </w:r>
    </w:p>
    <w:p>
      <w:pPr>
        <w:overflowPunct w:val="0"/>
        <w:spacing w:beforeLines="0" w:after="160" w:afterLines="0" w:line="240" w:lineRule="auto"/>
        <w:rPr>
          <w:rFonts w:hint="eastAsia" w:ascii="Times New Roman" w:hAnsi="Times New Roman" w:eastAsia="方正仿宋_GBK" w:cs="方正仿宋_GBK"/>
          <w:b w:val="0"/>
          <w:bCs/>
          <w:sz w:val="32"/>
          <w:szCs w:val="32"/>
        </w:rPr>
      </w:pP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本授权委托书声明：</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w:t>
      </w:r>
      <w:r>
        <w:rPr>
          <w:rFonts w:hint="eastAsia" w:ascii="Times New Roman" w:hAnsi="Times New Roman" w:eastAsia="方正仿宋_GBK" w:cs="方正仿宋_GBK"/>
          <w:sz w:val="32"/>
          <w:szCs w:val="32"/>
          <w:u w:val="single"/>
        </w:rPr>
        <w:t>（姓名）</w:t>
      </w:r>
      <w:r>
        <w:rPr>
          <w:rFonts w:hint="eastAsia" w:ascii="Times New Roman" w:hAnsi="Times New Roman" w:eastAsia="方正仿宋_GBK" w:cs="方正仿宋_GBK"/>
          <w:sz w:val="32"/>
          <w:szCs w:val="32"/>
        </w:rPr>
        <w:t>系</w:t>
      </w:r>
      <w:r>
        <w:rPr>
          <w:rFonts w:hint="eastAsia" w:ascii="Times New Roman" w:hAnsi="Times New Roman" w:eastAsia="方正仿宋_GBK" w:cs="方正仿宋_GBK"/>
          <w:sz w:val="32"/>
          <w:szCs w:val="32"/>
          <w:u w:val="single"/>
        </w:rPr>
        <w:t>（比选申请人）</w:t>
      </w:r>
      <w:r>
        <w:rPr>
          <w:rFonts w:hint="eastAsia" w:ascii="Times New Roman" w:hAnsi="Times New Roman" w:eastAsia="方正仿宋_GBK" w:cs="方正仿宋_GBK"/>
          <w:sz w:val="32"/>
          <w:szCs w:val="32"/>
        </w:rPr>
        <w:t>的法定代表人，现授权</w:t>
      </w:r>
      <w:r>
        <w:rPr>
          <w:rFonts w:hint="eastAsia" w:ascii="Times New Roman" w:hAnsi="Times New Roman" w:eastAsia="方正仿宋_GBK" w:cs="方正仿宋_GBK"/>
          <w:sz w:val="32"/>
          <w:szCs w:val="32"/>
          <w:u w:val="single"/>
        </w:rPr>
        <w:t xml:space="preserve">（姓名）  </w:t>
      </w:r>
      <w:r>
        <w:rPr>
          <w:rFonts w:hint="eastAsia" w:ascii="Times New Roman" w:hAnsi="Times New Roman" w:eastAsia="方正仿宋_GBK" w:cs="方正仿宋_GBK"/>
          <w:sz w:val="32"/>
          <w:szCs w:val="32"/>
        </w:rPr>
        <w:t>为我公司委托代理人，以本公司的名义参与</w:t>
      </w:r>
      <w:r>
        <w:rPr>
          <w:rFonts w:hint="eastAsia" w:ascii="Times New Roman" w:hAnsi="Times New Roman" w:eastAsia="方正仿宋_GBK" w:cs="方正仿宋_GBK"/>
          <w:sz w:val="32"/>
          <w:szCs w:val="32"/>
          <w:u w:val="single"/>
        </w:rPr>
        <w:t>（比选人）</w:t>
      </w:r>
      <w:r>
        <w:rPr>
          <w:rFonts w:hint="eastAsia" w:ascii="Times New Roman" w:hAnsi="Times New Roman" w:eastAsia="方正仿宋_GBK" w:cs="方正仿宋_GBK"/>
          <w:sz w:val="32"/>
          <w:szCs w:val="32"/>
        </w:rPr>
        <w:t>的</w:t>
      </w:r>
      <w:r>
        <w:rPr>
          <w:rFonts w:hint="eastAsia" w:ascii="Times New Roman" w:hAnsi="Times New Roman" w:eastAsia="方正仿宋_GBK" w:cs="方正仿宋_GBK"/>
          <w:sz w:val="32"/>
          <w:szCs w:val="32"/>
          <w:u w:val="single"/>
        </w:rPr>
        <w:t>（项目名称）</w:t>
      </w:r>
      <w:r>
        <w:rPr>
          <w:rFonts w:hint="eastAsia" w:ascii="Times New Roman" w:hAnsi="Times New Roman" w:eastAsia="方正仿宋_GBK" w:cs="方正仿宋_GBK"/>
          <w:sz w:val="32"/>
          <w:szCs w:val="32"/>
        </w:rPr>
        <w:t>的比选活动。委托代理人在提交的系列文件和与之相关的一切事务，我及我公司均予以承认并全部承担其所产生的权利和义务。</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委托代理人无转委托权。特此委托。</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40" w:firstLineChars="20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授权人（法定代表人）：</w:t>
      </w:r>
      <w:r>
        <w:rPr>
          <w:rFonts w:hint="eastAsia" w:ascii="Times New Roman" w:hAnsi="Times New Roman" w:eastAsia="方正仿宋_GBK" w:cs="方正仿宋_GBK"/>
          <w:sz w:val="32"/>
          <w:szCs w:val="32"/>
          <w:u w:val="single"/>
        </w:rPr>
        <w:t>（签字）</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40" w:firstLineChars="20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授权人（法定代表人）身份证号码：</w:t>
      </w:r>
      <w:r>
        <w:rPr>
          <w:rFonts w:hint="eastAsia" w:ascii="Times New Roman" w:hAnsi="Times New Roman" w:eastAsia="方正仿宋_GBK" w:cs="方正仿宋_GBK"/>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40" w:firstLineChars="20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委托代理人：</w:t>
      </w:r>
      <w:r>
        <w:rPr>
          <w:rFonts w:hint="eastAsia" w:ascii="Times New Roman" w:hAnsi="Times New Roman" w:eastAsia="方正仿宋_GBK" w:cs="方正仿宋_GBK"/>
          <w:sz w:val="32"/>
          <w:szCs w:val="32"/>
          <w:u w:val="single"/>
        </w:rPr>
        <w:t>（签字）</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40" w:firstLineChars="20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委托代理人身份证号码：</w:t>
      </w:r>
      <w:r>
        <w:rPr>
          <w:rFonts w:hint="eastAsia" w:ascii="Times New Roman" w:hAnsi="Times New Roman" w:eastAsia="方正仿宋_GBK" w:cs="方正仿宋_GBK"/>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ind w:firstLine="640" w:firstLineChars="20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委托代理人联系方式（手机）：</w:t>
      </w:r>
      <w:r>
        <w:rPr>
          <w:rFonts w:hint="eastAsia" w:ascii="Times New Roman" w:hAnsi="Times New Roman" w:eastAsia="方正仿宋_GBK" w:cs="方正仿宋_GBK"/>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比选申请人：（全称并加盖公章）</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年   月   日</w:t>
      </w: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val="0"/>
        <w:topLinePunct w:val="0"/>
        <w:autoSpaceDE/>
        <w:autoSpaceDN/>
        <w:bidi w:val="0"/>
        <w:adjustRightInd/>
        <w:snapToGrid/>
        <w:spacing w:beforeLines="0" w:after="0" w:afterLines="0" w:line="50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注：附法定代表人及委托代理人身份证复印件；比选申请人的法定代表人直接参加比选活动的，不需要提供授权书。</w:t>
      </w:r>
    </w:p>
    <w:p>
      <w:pPr>
        <w:pStyle w:val="18"/>
        <w:adjustRightInd/>
        <w:jc w:val="center"/>
        <w:rPr>
          <w:rFonts w:hint="eastAsia" w:ascii="黑体" w:hAnsi="黑体" w:eastAsia="黑体" w:cs="Times New Roman"/>
          <w:b/>
          <w:color w:val="auto"/>
          <w:kern w:val="2"/>
          <w:sz w:val="32"/>
          <w:szCs w:val="32"/>
        </w:rPr>
        <w:sectPr>
          <w:pgSz w:w="11906" w:h="16838"/>
          <w:pgMar w:top="2098" w:right="1474" w:bottom="1984" w:left="1587" w:header="851" w:footer="992" w:gutter="0"/>
          <w:pgNumType w:fmt="decimal"/>
          <w:cols w:space="720" w:num="1"/>
          <w:docGrid w:type="lines" w:linePitch="312" w:charSpace="0"/>
        </w:sectPr>
      </w:pPr>
    </w:p>
    <w:p>
      <w:pPr>
        <w:pStyle w:val="18"/>
        <w:adjustRightInd/>
        <w:jc w:val="center"/>
        <w:rPr>
          <w:rFonts w:ascii="黑体" w:hAnsi="黑体" w:eastAsia="黑体" w:cs="Times New Roman"/>
          <w:b/>
          <w:color w:val="auto"/>
          <w:kern w:val="2"/>
          <w:sz w:val="32"/>
          <w:szCs w:val="32"/>
        </w:rPr>
      </w:pPr>
      <w:r>
        <w:rPr>
          <w:rFonts w:hint="eastAsia" w:ascii="黑体" w:hAnsi="黑体" w:eastAsia="黑体" w:cs="Times New Roman"/>
          <w:b/>
          <w:color w:val="auto"/>
          <w:kern w:val="2"/>
          <w:sz w:val="32"/>
          <w:szCs w:val="32"/>
        </w:rPr>
        <w:t>无不良记录声明</w:t>
      </w:r>
    </w:p>
    <w:p>
      <w:pPr>
        <w:spacing w:line="580" w:lineRule="exact"/>
        <w:jc w:val="center"/>
        <w:rPr>
          <w:rFonts w:ascii="方正小标宋_GBK" w:eastAsia="方正小标宋_GBK"/>
          <w:b/>
          <w:sz w:val="44"/>
          <w:szCs w:val="44"/>
        </w:rPr>
      </w:pPr>
    </w:p>
    <w:p>
      <w:pPr>
        <w:adjustRightInd w:val="0"/>
        <w:snapToGrid w:val="0"/>
        <w:spacing w:line="560" w:lineRule="exact"/>
        <w:ind w:firstLine="560" w:firstLineChars="200"/>
        <w:rPr>
          <w:rFonts w:ascii="华文仿宋" w:hAnsi="华文仿宋" w:eastAsia="华文仿宋"/>
          <w:sz w:val="28"/>
          <w:szCs w:val="32"/>
        </w:rPr>
      </w:pPr>
      <w:r>
        <w:rPr>
          <w:rFonts w:hint="eastAsia" w:ascii="华文仿宋" w:hAnsi="华文仿宋" w:eastAsia="华文仿宋"/>
          <w:sz w:val="28"/>
          <w:szCs w:val="32"/>
        </w:rPr>
        <w:t>我公司保证在截止投标日近三年内无违法违纪行为，无不良行为记录，信誉良好。如在比选过程中发现有重大违法违纪记录，自愿放弃中标资格，并承担相应后果。</w:t>
      </w:r>
    </w:p>
    <w:p>
      <w:pPr>
        <w:adjustRightInd w:val="0"/>
        <w:snapToGrid w:val="0"/>
        <w:spacing w:line="560" w:lineRule="exact"/>
        <w:ind w:firstLine="560" w:firstLineChars="200"/>
        <w:rPr>
          <w:rFonts w:ascii="华文仿宋" w:hAnsi="华文仿宋" w:eastAsia="华文仿宋"/>
          <w:sz w:val="28"/>
          <w:szCs w:val="32"/>
        </w:rPr>
      </w:pPr>
    </w:p>
    <w:p>
      <w:pPr>
        <w:adjustRightInd w:val="0"/>
        <w:snapToGrid w:val="0"/>
        <w:spacing w:line="560" w:lineRule="exact"/>
        <w:ind w:firstLine="560" w:firstLineChars="200"/>
        <w:rPr>
          <w:rFonts w:ascii="华文仿宋" w:hAnsi="华文仿宋" w:eastAsia="华文仿宋"/>
          <w:sz w:val="28"/>
          <w:szCs w:val="32"/>
        </w:rPr>
      </w:pPr>
    </w:p>
    <w:p>
      <w:pPr>
        <w:adjustRightInd w:val="0"/>
        <w:snapToGrid w:val="0"/>
        <w:spacing w:line="560" w:lineRule="exact"/>
        <w:jc w:val="center"/>
        <w:rPr>
          <w:rFonts w:ascii="华文仿宋" w:hAnsi="华文仿宋" w:eastAsia="华文仿宋"/>
          <w:sz w:val="28"/>
          <w:szCs w:val="32"/>
        </w:rPr>
      </w:pPr>
    </w:p>
    <w:p>
      <w:pPr>
        <w:adjustRightInd w:val="0"/>
        <w:snapToGrid w:val="0"/>
        <w:spacing w:line="560" w:lineRule="exact"/>
        <w:ind w:firstLine="3360" w:firstLineChars="1200"/>
        <w:rPr>
          <w:rFonts w:ascii="华文仿宋" w:hAnsi="华文仿宋" w:eastAsia="华文仿宋"/>
          <w:sz w:val="28"/>
          <w:szCs w:val="32"/>
        </w:rPr>
      </w:pPr>
      <w:r>
        <w:rPr>
          <w:rFonts w:hint="eastAsia" w:ascii="华文仿宋" w:hAnsi="华文仿宋" w:eastAsia="华文仿宋"/>
          <w:sz w:val="28"/>
          <w:szCs w:val="32"/>
        </w:rPr>
        <w:t>比选申请人：（全称并加盖公章）</w:t>
      </w:r>
    </w:p>
    <w:p>
      <w:pPr>
        <w:adjustRightInd w:val="0"/>
        <w:snapToGrid w:val="0"/>
        <w:spacing w:line="560" w:lineRule="exact"/>
        <w:rPr>
          <w:rFonts w:ascii="华文仿宋" w:hAnsi="华文仿宋" w:eastAsia="华文仿宋"/>
          <w:sz w:val="28"/>
          <w:szCs w:val="32"/>
        </w:rPr>
      </w:pPr>
      <w:r>
        <w:rPr>
          <w:rFonts w:hint="eastAsia" w:ascii="华文仿宋" w:hAnsi="华文仿宋" w:eastAsia="华文仿宋"/>
          <w:sz w:val="28"/>
          <w:szCs w:val="32"/>
        </w:rPr>
        <w:t xml:space="preserve">                               年   月   日</w:t>
      </w:r>
    </w:p>
    <w:p>
      <w:pPr>
        <w:spacing w:line="580" w:lineRule="exact"/>
        <w:jc w:val="center"/>
        <w:rPr>
          <w:rFonts w:ascii="方正小标宋_GBK" w:eastAsia="方正小标宋_GBK"/>
          <w:b/>
          <w:sz w:val="44"/>
          <w:szCs w:val="44"/>
        </w:rPr>
      </w:pPr>
    </w:p>
    <w:p>
      <w:pPr>
        <w:spacing w:line="580" w:lineRule="exact"/>
        <w:jc w:val="center"/>
        <w:rPr>
          <w:rFonts w:ascii="方正小标宋_GBK" w:eastAsia="方正小标宋_GBK"/>
          <w:b/>
          <w:sz w:val="44"/>
          <w:szCs w:val="44"/>
        </w:rPr>
      </w:pPr>
    </w:p>
    <w:p>
      <w:pPr>
        <w:spacing w:line="580" w:lineRule="exact"/>
        <w:jc w:val="center"/>
        <w:rPr>
          <w:rFonts w:ascii="方正小标宋_GBK" w:eastAsia="方正小标宋_GBK"/>
          <w:b/>
          <w:sz w:val="44"/>
          <w:szCs w:val="44"/>
        </w:rPr>
        <w:sectPr>
          <w:pgSz w:w="11906" w:h="16838"/>
          <w:pgMar w:top="2098" w:right="1474" w:bottom="1984" w:left="1587" w:header="851" w:footer="992" w:gutter="0"/>
          <w:pgNumType w:fmt="decimal"/>
          <w:cols w:space="720" w:num="1"/>
          <w:docGrid w:type="lines" w:linePitch="312" w:charSpace="0"/>
        </w:sectPr>
      </w:pPr>
    </w:p>
    <w:p>
      <w:pPr>
        <w:pStyle w:val="18"/>
        <w:spacing w:line="680" w:lineRule="exact"/>
        <w:jc w:val="center"/>
        <w:rPr>
          <w:rFonts w:eastAsia="仿宋_GB2312"/>
          <w:sz w:val="32"/>
          <w:szCs w:val="22"/>
        </w:rPr>
      </w:pPr>
      <w:r>
        <w:rPr>
          <w:rFonts w:hint="eastAsia" w:ascii="黑体" w:hAnsi="黑体" w:eastAsia="黑体" w:cs="Times New Roman"/>
          <w:b/>
          <w:color w:val="auto"/>
          <w:kern w:val="2"/>
          <w:sz w:val="32"/>
          <w:szCs w:val="32"/>
        </w:rPr>
        <w:t>一、比选申请人基本情况</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619"/>
        <w:gridCol w:w="1981"/>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r>
              <w:rPr>
                <w:rFonts w:hint="eastAsia" w:ascii="华文仿宋" w:hAnsi="华文仿宋" w:eastAsia="华文仿宋"/>
                <w:sz w:val="28"/>
                <w:szCs w:val="32"/>
              </w:rPr>
              <w:t>企业名称</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r>
              <w:rPr>
                <w:rFonts w:hint="eastAsia" w:ascii="华文仿宋" w:hAnsi="华文仿宋" w:eastAsia="华文仿宋"/>
                <w:sz w:val="28"/>
                <w:szCs w:val="32"/>
              </w:rPr>
              <w:t>详细地址</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r>
              <w:rPr>
                <w:rFonts w:hint="eastAsia" w:ascii="华文仿宋" w:hAnsi="华文仿宋" w:eastAsia="华文仿宋"/>
                <w:sz w:val="28"/>
                <w:szCs w:val="32"/>
              </w:rPr>
              <w:t>法定代表人</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r>
              <w:rPr>
                <w:rFonts w:hint="eastAsia" w:ascii="华文仿宋" w:hAnsi="华文仿宋" w:eastAsia="华文仿宋"/>
                <w:sz w:val="28"/>
                <w:szCs w:val="32"/>
              </w:rPr>
              <w:t>组织机构代码</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r>
              <w:rPr>
                <w:rFonts w:hint="eastAsia" w:ascii="华文仿宋" w:hAnsi="华文仿宋" w:eastAsia="华文仿宋"/>
                <w:sz w:val="28"/>
                <w:szCs w:val="32"/>
              </w:rPr>
              <w:t>资格类别及等级</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r>
              <w:rPr>
                <w:rFonts w:hint="eastAsia" w:ascii="华文仿宋" w:hAnsi="华文仿宋" w:eastAsia="华文仿宋"/>
                <w:sz w:val="28"/>
                <w:szCs w:val="32"/>
              </w:rPr>
              <w:t>证书编号</w:t>
            </w:r>
          </w:p>
        </w:tc>
        <w:tc>
          <w:tcPr>
            <w:tcW w:w="589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r>
              <w:rPr>
                <w:rFonts w:hint="eastAsia" w:ascii="华文仿宋" w:hAnsi="华文仿宋" w:eastAsia="华文仿宋"/>
                <w:sz w:val="28"/>
                <w:szCs w:val="32"/>
              </w:rPr>
              <w:t>发证机关</w:t>
            </w:r>
          </w:p>
        </w:tc>
        <w:tc>
          <w:tcPr>
            <w:tcW w:w="16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r>
              <w:rPr>
                <w:rFonts w:hint="eastAsia" w:ascii="华文仿宋" w:hAnsi="华文仿宋" w:eastAsia="华文仿宋"/>
                <w:sz w:val="28"/>
                <w:szCs w:val="32"/>
              </w:rPr>
              <w:t>有效期</w:t>
            </w:r>
          </w:p>
        </w:tc>
        <w:tc>
          <w:tcPr>
            <w:tcW w:w="2294"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r>
              <w:rPr>
                <w:rFonts w:hint="eastAsia" w:ascii="华文仿宋" w:hAnsi="华文仿宋" w:eastAsia="华文仿宋"/>
                <w:sz w:val="28"/>
                <w:szCs w:val="32"/>
              </w:rPr>
              <w:t>本项目负责人</w:t>
            </w:r>
          </w:p>
        </w:tc>
        <w:tc>
          <w:tcPr>
            <w:tcW w:w="16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r>
              <w:rPr>
                <w:rFonts w:hint="eastAsia" w:ascii="华文仿宋" w:hAnsi="华文仿宋" w:eastAsia="华文仿宋"/>
                <w:sz w:val="28"/>
                <w:szCs w:val="32"/>
              </w:rPr>
              <w:t>联系电话</w:t>
            </w:r>
          </w:p>
        </w:tc>
        <w:tc>
          <w:tcPr>
            <w:tcW w:w="2294"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jc w:val="center"/>
        </w:trPr>
        <w:tc>
          <w:tcPr>
            <w:tcW w:w="262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华文仿宋" w:hAnsi="华文仿宋" w:eastAsia="华文仿宋"/>
                <w:sz w:val="28"/>
                <w:szCs w:val="32"/>
              </w:rPr>
            </w:pPr>
            <w:r>
              <w:rPr>
                <w:rFonts w:hint="eastAsia" w:ascii="华文仿宋" w:hAnsi="华文仿宋" w:eastAsia="华文仿宋"/>
                <w:sz w:val="28"/>
                <w:szCs w:val="32"/>
              </w:rPr>
              <w:t>单位简介</w:t>
            </w:r>
          </w:p>
        </w:tc>
        <w:tc>
          <w:tcPr>
            <w:tcW w:w="5894" w:type="dxa"/>
            <w:gridSpan w:val="3"/>
            <w:tcBorders>
              <w:top w:val="single" w:color="auto" w:sz="4" w:space="0"/>
              <w:left w:val="single" w:color="auto" w:sz="4" w:space="0"/>
              <w:bottom w:val="single" w:color="auto" w:sz="4" w:space="0"/>
              <w:right w:val="single" w:color="auto" w:sz="4" w:space="0"/>
            </w:tcBorders>
          </w:tcPr>
          <w:p>
            <w:pPr>
              <w:spacing w:line="680" w:lineRule="exact"/>
              <w:ind w:firstLine="0" w:firstLineChars="0"/>
              <w:rPr>
                <w:rFonts w:ascii="华文仿宋" w:hAnsi="华文仿宋" w:eastAsia="华文仿宋"/>
                <w:sz w:val="28"/>
                <w:szCs w:val="32"/>
              </w:rPr>
            </w:pPr>
            <w:r>
              <w:rPr>
                <w:rFonts w:hint="eastAsia" w:ascii="华文仿宋" w:hAnsi="华文仿宋" w:eastAsia="华文仿宋"/>
                <w:sz w:val="28"/>
                <w:szCs w:val="32"/>
              </w:rPr>
              <w:t>可附页。</w:t>
            </w:r>
          </w:p>
        </w:tc>
      </w:tr>
    </w:tbl>
    <w:p>
      <w:pPr>
        <w:spacing w:line="580" w:lineRule="exact"/>
        <w:ind w:firstLine="0" w:firstLineChars="0"/>
        <w:jc w:val="both"/>
        <w:rPr>
          <w:rFonts w:hint="eastAsia" w:ascii="黑体" w:hAnsi="黑体" w:eastAsia="黑体"/>
          <w:b/>
          <w:color w:val="auto"/>
          <w:sz w:val="32"/>
          <w:szCs w:val="32"/>
          <w:lang w:eastAsia="zh-CN"/>
        </w:rPr>
        <w:sectPr>
          <w:pgSz w:w="11906" w:h="16838"/>
          <w:pgMar w:top="2098" w:right="1474" w:bottom="1984" w:left="1587" w:header="851" w:footer="992" w:gutter="0"/>
          <w:pgNumType w:fmt="decimal"/>
          <w:cols w:space="720" w:num="1"/>
          <w:docGrid w:type="lines" w:linePitch="312" w:charSpace="0"/>
        </w:sectPr>
      </w:pPr>
    </w:p>
    <w:p>
      <w:pPr>
        <w:spacing w:line="580" w:lineRule="exact"/>
        <w:ind w:firstLine="0" w:firstLineChars="0"/>
        <w:jc w:val="center"/>
        <w:rPr>
          <w:rFonts w:hint="eastAsia" w:ascii="黑体" w:hAnsi="黑体" w:eastAsia="黑体"/>
          <w:b/>
          <w:color w:val="auto"/>
          <w:sz w:val="32"/>
          <w:szCs w:val="32"/>
          <w:lang w:eastAsia="zh-CN"/>
        </w:rPr>
      </w:pPr>
      <w:r>
        <w:rPr>
          <w:rFonts w:hint="eastAsia" w:ascii="黑体" w:hAnsi="黑体" w:eastAsia="黑体"/>
          <w:b/>
          <w:color w:val="auto"/>
          <w:sz w:val="32"/>
          <w:szCs w:val="32"/>
          <w:lang w:eastAsia="zh-CN"/>
        </w:rPr>
        <w:t>二、证明材料</w:t>
      </w:r>
    </w:p>
    <w:p>
      <w:pPr>
        <w:widowControl/>
        <w:spacing w:line="580" w:lineRule="exact"/>
        <w:jc w:val="left"/>
        <w:rPr>
          <w:rFonts w:hint="eastAsia" w:ascii="华文仿宋" w:hAnsi="华文仿宋" w:eastAsia="华文仿宋"/>
          <w:sz w:val="24"/>
          <w:szCs w:val="32"/>
          <w:lang w:eastAsia="zh-CN"/>
        </w:rPr>
      </w:pPr>
      <w:r>
        <w:rPr>
          <w:rFonts w:hint="eastAsia" w:ascii="华文仿宋" w:hAnsi="华文仿宋" w:eastAsia="华文仿宋"/>
          <w:sz w:val="24"/>
          <w:szCs w:val="32"/>
        </w:rPr>
        <w:t>附企业法人营业执照</w:t>
      </w:r>
      <w:r>
        <w:rPr>
          <w:rFonts w:hint="eastAsia" w:ascii="华文仿宋" w:hAnsi="华文仿宋" w:eastAsia="华文仿宋"/>
          <w:sz w:val="24"/>
          <w:szCs w:val="32"/>
          <w:lang w:eastAsia="zh-CN"/>
        </w:rPr>
        <w:t>影印件，以及单位资质、信用查询页面截图、单位业绩证明资料、本项目人员组成及资格证明等。项目负责人还需提供业绩证明。</w:t>
      </w:r>
    </w:p>
    <w:p>
      <w:pPr>
        <w:pStyle w:val="11"/>
        <w:rPr>
          <w:rFonts w:hint="eastAsia" w:ascii="华文仿宋" w:hAnsi="华文仿宋" w:eastAsia="华文仿宋"/>
          <w:sz w:val="24"/>
          <w:szCs w:val="32"/>
          <w:lang w:eastAsia="zh-CN"/>
        </w:rPr>
      </w:pPr>
    </w:p>
    <w:p>
      <w:pPr>
        <w:sectPr>
          <w:pgSz w:w="11906" w:h="16838"/>
          <w:pgMar w:top="2098" w:right="1474" w:bottom="1984" w:left="1587" w:header="851" w:footer="992" w:gutter="0"/>
          <w:pgNumType w:fmt="decimal"/>
          <w:cols w:space="720" w:num="1"/>
          <w:docGrid w:type="lines" w:linePitch="312" w:charSpace="0"/>
        </w:sectPr>
      </w:pPr>
    </w:p>
    <w:p>
      <w:pPr>
        <w:spacing w:line="580" w:lineRule="exact"/>
        <w:ind w:firstLine="0" w:firstLineChars="0"/>
        <w:jc w:val="center"/>
        <w:rPr>
          <w:rFonts w:hint="eastAsia" w:ascii="黑体" w:hAnsi="黑体" w:eastAsia="黑体"/>
          <w:b/>
          <w:color w:val="auto"/>
          <w:sz w:val="32"/>
          <w:szCs w:val="32"/>
          <w:lang w:eastAsia="zh-CN"/>
        </w:rPr>
      </w:pPr>
      <w:r>
        <w:rPr>
          <w:rFonts w:hint="eastAsia" w:ascii="黑体" w:hAnsi="黑体" w:eastAsia="黑体"/>
          <w:b/>
          <w:color w:val="auto"/>
          <w:sz w:val="32"/>
          <w:szCs w:val="32"/>
          <w:lang w:eastAsia="zh-CN"/>
        </w:rPr>
        <w:t>三、工作方案</w:t>
      </w:r>
    </w:p>
    <w:p>
      <w:pPr>
        <w:widowControl/>
        <w:spacing w:line="580" w:lineRule="exact"/>
        <w:jc w:val="left"/>
        <w:rPr>
          <w:rFonts w:hint="eastAsia" w:ascii="华文仿宋" w:hAnsi="华文仿宋" w:eastAsia="方正仿宋_GBK"/>
          <w:sz w:val="24"/>
          <w:szCs w:val="32"/>
          <w:lang w:eastAsia="zh-CN"/>
        </w:rPr>
      </w:pPr>
      <w:r>
        <w:rPr>
          <w:rFonts w:hint="eastAsia" w:ascii="华文仿宋" w:hAnsi="华文仿宋" w:eastAsia="华文仿宋"/>
          <w:sz w:val="24"/>
          <w:szCs w:val="32"/>
          <w:lang w:eastAsia="zh-CN"/>
        </w:rPr>
        <w:t>比选申请人应编制</w:t>
      </w:r>
      <w:r>
        <w:rPr>
          <w:rFonts w:hint="eastAsia" w:ascii="Times New Roman" w:hAnsi="Times New Roman" w:eastAsia="方正仿宋_GBK"/>
          <w:sz w:val="24"/>
        </w:rPr>
        <w:t>工作方案和计划</w:t>
      </w:r>
      <w:r>
        <w:rPr>
          <w:rFonts w:hint="eastAsia"/>
          <w:sz w:val="24"/>
          <w:lang w:eastAsia="zh-CN"/>
        </w:rPr>
        <w:t>，阐明概算评审的服务方案、</w:t>
      </w:r>
      <w:r>
        <w:rPr>
          <w:rFonts w:hint="eastAsia" w:ascii="华文仿宋" w:hAnsi="华文仿宋" w:eastAsia="华文仿宋"/>
          <w:sz w:val="24"/>
          <w:szCs w:val="32"/>
          <w:lang w:eastAsia="zh-CN"/>
        </w:rPr>
        <w:t>工作目标、</w:t>
      </w:r>
      <w:r>
        <w:rPr>
          <w:rFonts w:hint="eastAsia"/>
          <w:sz w:val="24"/>
          <w:lang w:eastAsia="zh-CN"/>
        </w:rPr>
        <w:t>质量控制措施、项目人员保障、进度计划（应包含现场踏勘、评估意见征询、出具评估报告等主要工作节点安排）、</w:t>
      </w:r>
      <w:r>
        <w:rPr>
          <w:rFonts w:hint="eastAsia" w:ascii="华文仿宋" w:hAnsi="华文仿宋" w:eastAsia="华文仿宋"/>
          <w:sz w:val="24"/>
          <w:szCs w:val="32"/>
          <w:lang w:eastAsia="zh-CN"/>
        </w:rPr>
        <w:t>承担本项目的优势条件</w:t>
      </w:r>
      <w:r>
        <w:rPr>
          <w:rFonts w:hint="eastAsia"/>
          <w:sz w:val="24"/>
          <w:lang w:eastAsia="zh-CN"/>
        </w:rPr>
        <w:t>等。</w:t>
      </w:r>
    </w:p>
    <w:p>
      <w:pPr>
        <w:pStyle w:val="11"/>
        <w:sectPr>
          <w:pgSz w:w="11906" w:h="16838"/>
          <w:pgMar w:top="2098" w:right="1474" w:bottom="1984" w:left="1587" w:header="851" w:footer="992" w:gutter="0"/>
          <w:pgNumType w:fmt="decimal"/>
          <w:cols w:space="720" w:num="1"/>
          <w:docGrid w:type="lines" w:linePitch="312" w:charSpace="0"/>
        </w:sectPr>
      </w:pPr>
    </w:p>
    <w:p>
      <w:pPr>
        <w:pStyle w:val="18"/>
        <w:keepNext w:val="0"/>
        <w:keepLines w:val="0"/>
        <w:pageBreakBefore w:val="0"/>
        <w:kinsoku/>
        <w:wordWrap/>
        <w:overflowPunct/>
        <w:topLinePunct w:val="0"/>
        <w:bidi w:val="0"/>
        <w:adjustRightInd/>
        <w:snapToGrid/>
        <w:spacing w:line="440" w:lineRule="exact"/>
        <w:jc w:val="center"/>
        <w:rPr>
          <w:rFonts w:ascii="黑体" w:hAnsi="黑体" w:eastAsia="黑体" w:cs="Times New Roman"/>
          <w:b/>
          <w:color w:val="auto"/>
          <w:kern w:val="2"/>
          <w:sz w:val="32"/>
          <w:szCs w:val="32"/>
        </w:rPr>
      </w:pPr>
      <w:r>
        <w:rPr>
          <w:rFonts w:hint="eastAsia" w:ascii="黑体" w:hAnsi="黑体" w:eastAsia="黑体" w:cs="Times New Roman"/>
          <w:b/>
          <w:color w:val="auto"/>
          <w:kern w:val="2"/>
          <w:sz w:val="32"/>
          <w:szCs w:val="32"/>
          <w:lang w:val="en-US" w:eastAsia="zh-CN"/>
        </w:rPr>
        <w:t>四</w:t>
      </w:r>
      <w:r>
        <w:rPr>
          <w:rFonts w:hint="eastAsia" w:ascii="黑体" w:hAnsi="黑体" w:eastAsia="黑体" w:cs="Times New Roman"/>
          <w:b/>
          <w:color w:val="auto"/>
          <w:kern w:val="2"/>
          <w:sz w:val="32"/>
          <w:szCs w:val="32"/>
        </w:rPr>
        <w:t>、竞标函</w:t>
      </w:r>
    </w:p>
    <w:p>
      <w:pPr>
        <w:keepNext w:val="0"/>
        <w:keepLines w:val="0"/>
        <w:pageBreakBefore w:val="0"/>
        <w:kinsoku/>
        <w:wordWrap/>
        <w:overflowPunct/>
        <w:topLinePunct w:val="0"/>
        <w:bidi w:val="0"/>
        <w:adjustRightInd w:val="0"/>
        <w:snapToGrid/>
        <w:spacing w:line="440" w:lineRule="exact"/>
        <w:rPr>
          <w:rFonts w:ascii="华文仿宋" w:hAnsi="华文仿宋" w:eastAsia="华文仿宋"/>
          <w:sz w:val="28"/>
          <w:szCs w:val="28"/>
        </w:rPr>
      </w:pPr>
      <w:r>
        <w:rPr>
          <w:rFonts w:hint="eastAsia" w:ascii="华文仿宋" w:hAnsi="华文仿宋" w:eastAsia="华文仿宋"/>
          <w:sz w:val="28"/>
          <w:szCs w:val="28"/>
        </w:rPr>
        <w:t>致：</w:t>
      </w:r>
      <w:r>
        <w:rPr>
          <w:rFonts w:hint="eastAsia" w:ascii="华文仿宋" w:hAnsi="华文仿宋" w:eastAsia="华文仿宋"/>
          <w:sz w:val="28"/>
          <w:szCs w:val="28"/>
          <w:u w:val="single"/>
        </w:rPr>
        <w:t>重庆市发展和改革委员会</w:t>
      </w:r>
    </w:p>
    <w:p>
      <w:pPr>
        <w:pStyle w:val="9"/>
        <w:keepNext w:val="0"/>
        <w:keepLines w:val="0"/>
        <w:pageBreakBefore w:val="0"/>
        <w:widowControl/>
        <w:kinsoku/>
        <w:wordWrap/>
        <w:overflowPunct/>
        <w:topLinePunct w:val="0"/>
        <w:bidi w:val="0"/>
        <w:adjustRightInd/>
        <w:snapToGrid/>
        <w:spacing w:line="440" w:lineRule="exact"/>
        <w:ind w:firstLine="552" w:firstLineChars="200"/>
        <w:jc w:val="both"/>
        <w:textAlignment w:val="auto"/>
        <w:rPr>
          <w:rFonts w:ascii="华文仿宋" w:hAnsi="华文仿宋" w:eastAsia="华文仿宋"/>
          <w:sz w:val="28"/>
          <w:szCs w:val="28"/>
        </w:rPr>
      </w:pPr>
      <w:r>
        <w:rPr>
          <w:rFonts w:hint="eastAsia" w:ascii="华文仿宋" w:hAnsi="华文仿宋" w:eastAsia="华文仿宋"/>
          <w:sz w:val="28"/>
          <w:szCs w:val="28"/>
          <w:highlight w:val="none"/>
          <w:lang w:val="en-US" w:eastAsia="zh-CN"/>
        </w:rPr>
        <w:t>根据</w:t>
      </w:r>
      <w:r>
        <w:rPr>
          <w:rFonts w:hint="eastAsia" w:ascii="华文仿宋" w:hAnsi="华文仿宋" w:eastAsia="华文仿宋"/>
          <w:sz w:val="28"/>
          <w:szCs w:val="28"/>
          <w:highlight w:val="none"/>
        </w:rPr>
        <w:t>亚行贷款重庆龙溪河(垫江段)环境综合整治与生态保护示范项目中期调整项目（一至六标段）投资概算</w:t>
      </w:r>
      <w:r>
        <w:rPr>
          <w:rFonts w:hint="eastAsia" w:ascii="华文仿宋" w:hAnsi="华文仿宋" w:eastAsia="华文仿宋"/>
          <w:sz w:val="28"/>
          <w:szCs w:val="28"/>
          <w:lang w:eastAsia="zh-CN"/>
        </w:rPr>
        <w:t>评估</w:t>
      </w:r>
      <w:r>
        <w:rPr>
          <w:rFonts w:hint="eastAsia" w:ascii="华文仿宋" w:hAnsi="华文仿宋" w:eastAsia="华文仿宋"/>
          <w:sz w:val="28"/>
          <w:szCs w:val="28"/>
        </w:rPr>
        <w:t xml:space="preserve">单位比选文件，经详细研究，我们决定参加该项目的竞标。遵照国家招标、采购等相关法律法规的规定，经认真、全面阅读并充分理解比选文件等有关文件全部内容后，据此函，签字代表宣布同意如下： </w:t>
      </w:r>
    </w:p>
    <w:p>
      <w:pPr>
        <w:keepNext w:val="0"/>
        <w:keepLines w:val="0"/>
        <w:pageBreakBefore w:val="0"/>
        <w:kinsoku/>
        <w:wordWrap/>
        <w:overflowPunct/>
        <w:topLinePunct w:val="0"/>
        <w:bidi w:val="0"/>
        <w:adjustRightInd w:val="0"/>
        <w:snapToGrid/>
        <w:spacing w:line="440" w:lineRule="exact"/>
        <w:ind w:firstLine="600"/>
        <w:textAlignment w:val="baseline"/>
        <w:rPr>
          <w:rFonts w:ascii="华文仿宋" w:hAnsi="华文仿宋" w:eastAsia="华文仿宋"/>
          <w:sz w:val="28"/>
          <w:szCs w:val="28"/>
        </w:rPr>
      </w:pPr>
      <w:r>
        <w:rPr>
          <w:rFonts w:ascii="华文仿宋" w:hAnsi="华文仿宋" w:eastAsia="华文仿宋"/>
          <w:sz w:val="28"/>
          <w:szCs w:val="28"/>
        </w:rPr>
        <w:t>1、我方愿按人民币（大写）</w:t>
      </w:r>
      <w:r>
        <w:rPr>
          <w:rFonts w:ascii="华文仿宋" w:hAnsi="华文仿宋" w:eastAsia="华文仿宋"/>
          <w:sz w:val="28"/>
          <w:szCs w:val="28"/>
          <w:u w:val="single"/>
        </w:rPr>
        <w:t xml:space="preserve">                </w:t>
      </w:r>
      <w:r>
        <w:rPr>
          <w:rFonts w:ascii="华文仿宋" w:hAnsi="华文仿宋" w:eastAsia="华文仿宋"/>
          <w:sz w:val="28"/>
          <w:szCs w:val="28"/>
        </w:rPr>
        <w:t>元（￥          元）的总价</w:t>
      </w:r>
      <w:r>
        <w:rPr>
          <w:rFonts w:hint="eastAsia" w:ascii="华文仿宋" w:hAnsi="华文仿宋" w:eastAsia="华文仿宋" w:cs="Times New Roman"/>
          <w:kern w:val="2"/>
          <w:sz w:val="28"/>
          <w:szCs w:val="28"/>
          <w:lang w:val="en-US" w:eastAsia="zh-CN"/>
        </w:rPr>
        <w:t>，</w:t>
      </w:r>
      <w:r>
        <w:rPr>
          <w:rFonts w:ascii="华文仿宋" w:hAnsi="华文仿宋" w:eastAsia="华文仿宋"/>
          <w:sz w:val="28"/>
          <w:szCs w:val="28"/>
        </w:rPr>
        <w:t>按本项目比选文件及合同约定比选范围和委托工作内容，承接本项目的</w:t>
      </w:r>
      <w:r>
        <w:rPr>
          <w:rFonts w:hint="eastAsia" w:ascii="华文仿宋" w:hAnsi="华文仿宋" w:eastAsia="华文仿宋"/>
          <w:sz w:val="28"/>
          <w:szCs w:val="28"/>
          <w:lang w:eastAsia="zh-CN"/>
        </w:rPr>
        <w:t>评估</w:t>
      </w:r>
      <w:r>
        <w:rPr>
          <w:rFonts w:ascii="华文仿宋" w:hAnsi="华文仿宋" w:eastAsia="华文仿宋"/>
          <w:sz w:val="28"/>
          <w:szCs w:val="28"/>
        </w:rPr>
        <w:t>工作。</w:t>
      </w:r>
    </w:p>
    <w:p>
      <w:pPr>
        <w:keepNext w:val="0"/>
        <w:keepLines w:val="0"/>
        <w:pageBreakBefore w:val="0"/>
        <w:kinsoku/>
        <w:wordWrap/>
        <w:overflowPunct/>
        <w:topLinePunct w:val="0"/>
        <w:bidi w:val="0"/>
        <w:adjustRightInd w:val="0"/>
        <w:snapToGrid/>
        <w:spacing w:line="440" w:lineRule="exact"/>
        <w:ind w:firstLine="600"/>
        <w:textAlignment w:val="baseline"/>
        <w:rPr>
          <w:rFonts w:ascii="华文仿宋" w:hAnsi="华文仿宋" w:eastAsia="华文仿宋"/>
          <w:sz w:val="28"/>
          <w:szCs w:val="28"/>
        </w:rPr>
      </w:pPr>
      <w:r>
        <w:rPr>
          <w:rFonts w:ascii="华文仿宋" w:hAnsi="华文仿宋" w:eastAsia="华文仿宋"/>
          <w:sz w:val="28"/>
          <w:szCs w:val="28"/>
        </w:rPr>
        <w:t>2、竞标文件中所有关于我方资格的文件、证明、陈述均是真实的、准确的。若有违背，我方承担由此而产生的一切后果。</w:t>
      </w:r>
    </w:p>
    <w:p>
      <w:pPr>
        <w:keepNext w:val="0"/>
        <w:keepLines w:val="0"/>
        <w:pageBreakBefore w:val="0"/>
        <w:kinsoku/>
        <w:wordWrap/>
        <w:overflowPunct/>
        <w:topLinePunct w:val="0"/>
        <w:bidi w:val="0"/>
        <w:adjustRightInd w:val="0"/>
        <w:snapToGrid/>
        <w:spacing w:line="440" w:lineRule="exact"/>
        <w:ind w:firstLine="600"/>
        <w:textAlignment w:val="baseline"/>
        <w:rPr>
          <w:rFonts w:ascii="华文仿宋" w:hAnsi="华文仿宋" w:eastAsia="华文仿宋"/>
          <w:sz w:val="28"/>
          <w:szCs w:val="28"/>
        </w:rPr>
      </w:pPr>
      <w:r>
        <w:rPr>
          <w:rFonts w:ascii="华文仿宋" w:hAnsi="华文仿宋" w:eastAsia="华文仿宋"/>
          <w:sz w:val="28"/>
          <w:szCs w:val="28"/>
        </w:rPr>
        <w:t>3、我方已详细审查全部“比选文件”，包括修改文件（如有的话）以及全部参考资料和有关附件。我们完全理解并同意放弃对这方面有不明及误解的权利。同时也理解，你单位不负担我们的任何参选费用。</w:t>
      </w:r>
    </w:p>
    <w:p>
      <w:pPr>
        <w:keepNext w:val="0"/>
        <w:keepLines w:val="0"/>
        <w:pageBreakBefore w:val="0"/>
        <w:kinsoku/>
        <w:wordWrap/>
        <w:overflowPunct/>
        <w:topLinePunct w:val="0"/>
        <w:bidi w:val="0"/>
        <w:adjustRightInd w:val="0"/>
        <w:snapToGrid/>
        <w:spacing w:line="440" w:lineRule="exact"/>
        <w:ind w:firstLine="677" w:firstLineChars="245"/>
        <w:rPr>
          <w:rFonts w:ascii="华文仿宋" w:hAnsi="华文仿宋" w:eastAsia="华文仿宋"/>
          <w:sz w:val="28"/>
          <w:szCs w:val="28"/>
        </w:rPr>
      </w:pPr>
      <w:r>
        <w:rPr>
          <w:rFonts w:ascii="华文仿宋" w:hAnsi="华文仿宋" w:eastAsia="华文仿宋"/>
          <w:sz w:val="28"/>
          <w:szCs w:val="28"/>
        </w:rPr>
        <w:t>4、我方同意所提交的竞标文件在比选文件规定的报价有效期内有效，在此期间内如果中选，我方将受此约束。</w:t>
      </w:r>
    </w:p>
    <w:p>
      <w:pPr>
        <w:keepNext w:val="0"/>
        <w:keepLines w:val="0"/>
        <w:pageBreakBefore w:val="0"/>
        <w:kinsoku/>
        <w:wordWrap/>
        <w:overflowPunct/>
        <w:topLinePunct w:val="0"/>
        <w:bidi w:val="0"/>
        <w:adjustRightInd w:val="0"/>
        <w:snapToGrid/>
        <w:spacing w:line="440" w:lineRule="exact"/>
        <w:ind w:firstLine="690" w:firstLineChars="250"/>
        <w:rPr>
          <w:rFonts w:ascii="华文仿宋" w:hAnsi="华文仿宋" w:eastAsia="华文仿宋"/>
          <w:sz w:val="28"/>
          <w:szCs w:val="28"/>
        </w:rPr>
      </w:pPr>
      <w:r>
        <w:rPr>
          <w:rFonts w:ascii="华文仿宋" w:hAnsi="华文仿宋" w:eastAsia="华文仿宋"/>
          <w:sz w:val="28"/>
          <w:szCs w:val="28"/>
        </w:rPr>
        <w:t>5、我方已了解：上述报价所针对的范围是</w:t>
      </w:r>
      <w:r>
        <w:rPr>
          <w:rFonts w:hint="eastAsia" w:ascii="华文仿宋" w:hAnsi="华文仿宋" w:eastAsia="华文仿宋"/>
          <w:sz w:val="28"/>
          <w:szCs w:val="28"/>
          <w:highlight w:val="none"/>
        </w:rPr>
        <w:t>亚行贷款重庆龙溪河(垫江段)环境综合整治与生态保护示范项目中期调整项目（一至六标段）投资概算评估</w:t>
      </w:r>
      <w:r>
        <w:rPr>
          <w:rFonts w:ascii="华文仿宋" w:hAnsi="华文仿宋" w:eastAsia="华文仿宋"/>
          <w:sz w:val="28"/>
          <w:szCs w:val="28"/>
        </w:rPr>
        <w:t>所委托的全部工作内容。除上述咨询服务费用以外，你方不再另行支付任何费用。</w:t>
      </w:r>
    </w:p>
    <w:p>
      <w:pPr>
        <w:keepNext w:val="0"/>
        <w:keepLines w:val="0"/>
        <w:pageBreakBefore w:val="0"/>
        <w:kinsoku/>
        <w:wordWrap/>
        <w:overflowPunct/>
        <w:topLinePunct w:val="0"/>
        <w:bidi w:val="0"/>
        <w:adjustRightInd w:val="0"/>
        <w:snapToGrid/>
        <w:spacing w:line="440" w:lineRule="exact"/>
        <w:ind w:firstLine="437"/>
        <w:rPr>
          <w:rFonts w:ascii="华文仿宋" w:hAnsi="华文仿宋" w:eastAsia="华文仿宋"/>
          <w:sz w:val="28"/>
          <w:szCs w:val="28"/>
        </w:rPr>
      </w:pPr>
      <w:r>
        <w:rPr>
          <w:rFonts w:ascii="华文仿宋" w:hAnsi="华文仿宋" w:eastAsia="华文仿宋"/>
          <w:sz w:val="28"/>
          <w:szCs w:val="28"/>
        </w:rPr>
        <w:t>竞标人：                                     （盖章）</w:t>
      </w:r>
    </w:p>
    <w:p>
      <w:pPr>
        <w:keepNext w:val="0"/>
        <w:keepLines w:val="0"/>
        <w:pageBreakBefore w:val="0"/>
        <w:suppressAutoHyphens/>
        <w:kinsoku/>
        <w:wordWrap/>
        <w:overflowPunct/>
        <w:topLinePunct w:val="0"/>
        <w:bidi w:val="0"/>
        <w:adjustRightInd w:val="0"/>
        <w:snapToGrid/>
        <w:spacing w:line="440" w:lineRule="exact"/>
        <w:ind w:firstLine="437"/>
        <w:rPr>
          <w:rFonts w:ascii="华文仿宋" w:hAnsi="华文仿宋" w:eastAsia="华文仿宋"/>
          <w:sz w:val="28"/>
          <w:szCs w:val="28"/>
        </w:rPr>
      </w:pPr>
      <w:r>
        <w:rPr>
          <w:rFonts w:ascii="华文仿宋" w:hAnsi="华文仿宋" w:eastAsia="华文仿宋"/>
          <w:sz w:val="28"/>
          <w:szCs w:val="28"/>
        </w:rPr>
        <w:t>法定代表人：                           （签字或盖章）</w:t>
      </w:r>
    </w:p>
    <w:p>
      <w:pPr>
        <w:keepNext w:val="0"/>
        <w:keepLines w:val="0"/>
        <w:pageBreakBefore w:val="0"/>
        <w:kinsoku/>
        <w:wordWrap/>
        <w:overflowPunct/>
        <w:topLinePunct w:val="0"/>
        <w:bidi w:val="0"/>
        <w:adjustRightInd w:val="0"/>
        <w:snapToGrid/>
        <w:spacing w:line="440" w:lineRule="exact"/>
        <w:ind w:firstLine="437"/>
        <w:rPr>
          <w:rFonts w:hint="eastAsia" w:ascii="华文仿宋" w:hAnsi="华文仿宋" w:eastAsia="华文仿宋"/>
          <w:sz w:val="28"/>
          <w:szCs w:val="28"/>
          <w:lang w:eastAsia="zh-CN"/>
        </w:rPr>
      </w:pPr>
      <w:r>
        <w:rPr>
          <w:rFonts w:ascii="华文仿宋" w:hAnsi="华文仿宋" w:eastAsia="华文仿宋"/>
          <w:sz w:val="28"/>
          <w:szCs w:val="28"/>
        </w:rPr>
        <w:t>单位地址</w:t>
      </w:r>
      <w:r>
        <w:rPr>
          <w:rFonts w:hint="eastAsia" w:ascii="华文仿宋" w:hAnsi="华文仿宋" w:eastAsia="华文仿宋"/>
          <w:sz w:val="28"/>
          <w:szCs w:val="28"/>
          <w:lang w:eastAsia="zh-CN"/>
        </w:rPr>
        <w:t>：</w:t>
      </w:r>
    </w:p>
    <w:p>
      <w:pPr>
        <w:keepNext w:val="0"/>
        <w:keepLines w:val="0"/>
        <w:pageBreakBefore w:val="0"/>
        <w:kinsoku/>
        <w:wordWrap/>
        <w:overflowPunct/>
        <w:topLinePunct w:val="0"/>
        <w:bidi w:val="0"/>
        <w:adjustRightInd w:val="0"/>
        <w:snapToGrid/>
        <w:spacing w:line="440" w:lineRule="exact"/>
        <w:ind w:firstLine="437"/>
        <w:rPr>
          <w:rFonts w:hint="default" w:ascii="华文仿宋" w:hAnsi="华文仿宋" w:eastAsia="华文仿宋"/>
          <w:sz w:val="28"/>
          <w:szCs w:val="28"/>
          <w:lang w:val="en-US" w:eastAsia="zh-CN"/>
        </w:rPr>
      </w:pPr>
      <w:r>
        <w:rPr>
          <w:rFonts w:ascii="华文仿宋" w:hAnsi="华文仿宋" w:eastAsia="华文仿宋"/>
          <w:sz w:val="28"/>
          <w:szCs w:val="28"/>
        </w:rPr>
        <w:t xml:space="preserve">电话：           </w:t>
      </w:r>
      <w:r>
        <w:rPr>
          <w:rFonts w:hint="eastAsia" w:ascii="华文仿宋" w:hAnsi="华文仿宋" w:eastAsia="华文仿宋"/>
          <w:sz w:val="28"/>
          <w:szCs w:val="28"/>
        </w:rPr>
        <w:t xml:space="preserve">           传真：</w:t>
      </w:r>
      <w:r>
        <w:rPr>
          <w:rFonts w:hint="eastAsia" w:ascii="华文仿宋" w:hAnsi="华文仿宋" w:eastAsia="华文仿宋"/>
          <w:sz w:val="28"/>
          <w:szCs w:val="28"/>
          <w:lang w:val="en-US" w:eastAsia="zh-CN"/>
        </w:rPr>
        <w:t xml:space="preserve">       </w:t>
      </w:r>
    </w:p>
    <w:p>
      <w:pPr>
        <w:adjustRightInd w:val="0"/>
        <w:spacing w:line="440" w:lineRule="exact"/>
        <w:ind w:left="0" w:leftChars="0" w:firstLine="552"/>
        <w:outlineLvl w:val="0"/>
        <w:rPr>
          <w:rFonts w:eastAsia="方正黑体_GBK"/>
          <w:bCs/>
          <w:color w:val="auto"/>
          <w:sz w:val="32"/>
          <w:szCs w:val="28"/>
        </w:rPr>
      </w:pPr>
      <w:r>
        <w:rPr>
          <w:rFonts w:hint="eastAsia" w:ascii="华文仿宋" w:hAnsi="华文仿宋" w:eastAsia="华文仿宋"/>
          <w:sz w:val="28"/>
          <w:szCs w:val="28"/>
        </w:rPr>
        <w:t>日    期：    年   月    日</w:t>
      </w:r>
    </w:p>
    <w:p>
      <w:pPr>
        <w:pStyle w:val="18"/>
        <w:keepNext w:val="0"/>
        <w:keepLines w:val="0"/>
        <w:pageBreakBefore w:val="0"/>
        <w:kinsoku/>
        <w:wordWrap/>
        <w:overflowPunct/>
        <w:topLinePunct w:val="0"/>
        <w:bidi w:val="0"/>
        <w:adjustRightInd/>
        <w:snapToGrid/>
        <w:spacing w:line="440" w:lineRule="exact"/>
        <w:jc w:val="center"/>
        <w:rPr>
          <w:rFonts w:hint="eastAsia" w:ascii="黑体" w:hAnsi="黑体" w:eastAsia="黑体" w:cs="Times New Roman"/>
          <w:b/>
          <w:color w:val="auto"/>
          <w:kern w:val="2"/>
          <w:sz w:val="32"/>
          <w:szCs w:val="32"/>
          <w:lang w:val="en-US" w:eastAsia="zh-CN"/>
        </w:rPr>
      </w:pPr>
    </w:p>
    <w:p>
      <w:pPr>
        <w:pStyle w:val="18"/>
        <w:keepNext w:val="0"/>
        <w:keepLines w:val="0"/>
        <w:pageBreakBefore w:val="0"/>
        <w:kinsoku/>
        <w:wordWrap/>
        <w:overflowPunct/>
        <w:topLinePunct w:val="0"/>
        <w:bidi w:val="0"/>
        <w:adjustRightInd/>
        <w:snapToGrid/>
        <w:spacing w:line="440" w:lineRule="exact"/>
        <w:jc w:val="center"/>
        <w:rPr>
          <w:rFonts w:hint="eastAsia" w:ascii="黑体" w:hAnsi="黑体" w:eastAsia="黑体" w:cs="Times New Roman"/>
          <w:b/>
          <w:color w:val="auto"/>
          <w:kern w:val="2"/>
          <w:sz w:val="32"/>
          <w:szCs w:val="32"/>
          <w:lang w:val="en-US" w:eastAsia="zh-CN"/>
        </w:rPr>
        <w:sectPr>
          <w:footerReference r:id="rId6" w:type="default"/>
          <w:footerReference r:id="rId7" w:type="even"/>
          <w:pgSz w:w="11906" w:h="16838"/>
          <w:pgMar w:top="2098" w:right="1474" w:bottom="1984" w:left="1587" w:header="851" w:footer="1417" w:gutter="0"/>
          <w:pgNumType w:fmt="decimal"/>
          <w:cols w:space="0" w:num="1"/>
          <w:rtlGutter w:val="0"/>
          <w:docGrid w:type="linesAndChars" w:linePitch="579" w:charSpace="-842"/>
        </w:sectPr>
      </w:pPr>
    </w:p>
    <w:p>
      <w:pPr>
        <w:pStyle w:val="18"/>
        <w:keepNext w:val="0"/>
        <w:keepLines w:val="0"/>
        <w:pageBreakBefore w:val="0"/>
        <w:kinsoku/>
        <w:wordWrap/>
        <w:overflowPunct/>
        <w:topLinePunct w:val="0"/>
        <w:bidi w:val="0"/>
        <w:adjustRightInd/>
        <w:snapToGrid/>
        <w:spacing w:line="440" w:lineRule="exact"/>
        <w:jc w:val="center"/>
        <w:rPr>
          <w:rFonts w:ascii="黑体" w:hAnsi="黑体" w:eastAsia="黑体" w:cs="Times New Roman"/>
          <w:b/>
          <w:color w:val="auto"/>
          <w:kern w:val="2"/>
          <w:sz w:val="32"/>
          <w:szCs w:val="32"/>
        </w:rPr>
      </w:pPr>
      <w:r>
        <w:rPr>
          <w:rFonts w:hint="eastAsia" w:ascii="黑体" w:hAnsi="黑体" w:eastAsia="黑体" w:cs="Times New Roman"/>
          <w:b/>
          <w:color w:val="auto"/>
          <w:kern w:val="2"/>
          <w:sz w:val="32"/>
          <w:szCs w:val="32"/>
          <w:lang w:val="en-US" w:eastAsia="zh-CN"/>
        </w:rPr>
        <w:t>五</w:t>
      </w:r>
      <w:r>
        <w:rPr>
          <w:rFonts w:hint="eastAsia" w:ascii="黑体" w:hAnsi="黑体" w:eastAsia="黑体" w:cs="Times New Roman"/>
          <w:b/>
          <w:color w:val="auto"/>
          <w:kern w:val="2"/>
          <w:sz w:val="32"/>
          <w:szCs w:val="32"/>
        </w:rPr>
        <w:t>、</w:t>
      </w:r>
      <w:r>
        <w:rPr>
          <w:rFonts w:hint="eastAsia" w:ascii="黑体" w:hAnsi="黑体" w:eastAsia="黑体" w:cs="Times New Roman"/>
          <w:b/>
          <w:color w:val="auto"/>
          <w:kern w:val="2"/>
          <w:sz w:val="32"/>
          <w:szCs w:val="32"/>
          <w:lang w:eastAsia="zh-CN"/>
        </w:rPr>
        <w:t>咨询评估机构承诺书</w:t>
      </w:r>
    </w:p>
    <w:p>
      <w:pPr>
        <w:keepNext w:val="0"/>
        <w:keepLines w:val="0"/>
        <w:pageBreakBefore w:val="0"/>
        <w:kinsoku/>
        <w:wordWrap/>
        <w:overflowPunct/>
        <w:topLinePunct w:val="0"/>
        <w:bidi w:val="0"/>
        <w:adjustRightInd w:val="0"/>
        <w:snapToGrid/>
        <w:spacing w:line="440" w:lineRule="exact"/>
        <w:ind w:firstLine="600"/>
        <w:textAlignment w:val="baseline"/>
        <w:rPr>
          <w:rFonts w:hint="eastAsia" w:ascii="华文仿宋" w:hAnsi="华文仿宋" w:eastAsia="华文仿宋"/>
          <w:sz w:val="28"/>
          <w:szCs w:val="28"/>
        </w:rPr>
      </w:pPr>
    </w:p>
    <w:p>
      <w:pPr>
        <w:keepNext w:val="0"/>
        <w:keepLines w:val="0"/>
        <w:pageBreakBefore w:val="0"/>
        <w:kinsoku/>
        <w:wordWrap/>
        <w:overflowPunct/>
        <w:topLinePunct w:val="0"/>
        <w:bidi w:val="0"/>
        <w:adjustRightInd w:val="0"/>
        <w:snapToGrid/>
        <w:spacing w:line="440" w:lineRule="exact"/>
        <w:ind w:firstLine="600"/>
        <w:textAlignment w:val="baseline"/>
        <w:rPr>
          <w:rFonts w:hint="eastAsia" w:ascii="华文仿宋" w:hAnsi="华文仿宋" w:eastAsia="华文仿宋"/>
          <w:sz w:val="28"/>
          <w:szCs w:val="28"/>
        </w:rPr>
      </w:pPr>
      <w:r>
        <w:rPr>
          <w:rFonts w:hint="eastAsia" w:ascii="华文仿宋" w:hAnsi="华文仿宋" w:eastAsia="华文仿宋"/>
          <w:sz w:val="28"/>
          <w:szCs w:val="28"/>
          <w:lang w:eastAsia="zh-CN"/>
        </w:rPr>
        <w:t>重庆市发展和改革委员会</w:t>
      </w:r>
      <w:r>
        <w:rPr>
          <w:rFonts w:hint="eastAsia" w:ascii="华文仿宋" w:hAnsi="华文仿宋" w:eastAsia="华文仿宋"/>
          <w:sz w:val="28"/>
          <w:szCs w:val="28"/>
        </w:rPr>
        <w:t>：</w:t>
      </w:r>
    </w:p>
    <w:p>
      <w:pPr>
        <w:keepNext w:val="0"/>
        <w:keepLines w:val="0"/>
        <w:pageBreakBefore w:val="0"/>
        <w:kinsoku/>
        <w:wordWrap/>
        <w:overflowPunct/>
        <w:topLinePunct w:val="0"/>
        <w:bidi w:val="0"/>
        <w:adjustRightInd w:val="0"/>
        <w:snapToGrid/>
        <w:spacing w:line="440" w:lineRule="exact"/>
        <w:ind w:firstLine="600"/>
        <w:textAlignment w:val="baseline"/>
        <w:rPr>
          <w:rFonts w:hint="eastAsia" w:ascii="华文仿宋" w:hAnsi="华文仿宋" w:eastAsia="华文仿宋"/>
          <w:sz w:val="28"/>
          <w:szCs w:val="28"/>
        </w:rPr>
      </w:pPr>
      <w:r>
        <w:rPr>
          <w:rFonts w:hint="eastAsia" w:ascii="华文仿宋" w:hAnsi="华文仿宋" w:eastAsia="华文仿宋"/>
          <w:sz w:val="28"/>
          <w:szCs w:val="28"/>
        </w:rPr>
        <w:t>我单位______________，统一社会信用代码为___________________，了解评审评估管理有关法律法规规定，知悉应当承担的责任和义务，严肃认真开展咨询评估工作。本机构郑重承诺：</w:t>
      </w:r>
    </w:p>
    <w:p>
      <w:pPr>
        <w:keepNext w:val="0"/>
        <w:keepLines w:val="0"/>
        <w:pageBreakBefore w:val="0"/>
        <w:kinsoku/>
        <w:wordWrap/>
        <w:overflowPunct/>
        <w:topLinePunct w:val="0"/>
        <w:bidi w:val="0"/>
        <w:adjustRightInd w:val="0"/>
        <w:snapToGrid/>
        <w:spacing w:line="440" w:lineRule="exact"/>
        <w:ind w:firstLine="600"/>
        <w:textAlignment w:val="baseline"/>
        <w:rPr>
          <w:rFonts w:hint="eastAsia" w:ascii="华文仿宋" w:hAnsi="华文仿宋" w:eastAsia="华文仿宋"/>
          <w:sz w:val="28"/>
          <w:szCs w:val="28"/>
        </w:rPr>
      </w:pPr>
      <w:r>
        <w:rPr>
          <w:rFonts w:hint="eastAsia" w:ascii="华文仿宋" w:hAnsi="华文仿宋" w:eastAsia="华文仿宋"/>
          <w:sz w:val="28"/>
          <w:szCs w:val="28"/>
          <w:lang w:eastAsia="zh-CN"/>
        </w:rPr>
        <w:t>一、</w:t>
      </w:r>
      <w:r>
        <w:rPr>
          <w:rFonts w:hint="eastAsia" w:ascii="华文仿宋" w:hAnsi="华文仿宋" w:eastAsia="华文仿宋"/>
          <w:sz w:val="28"/>
          <w:szCs w:val="28"/>
        </w:rPr>
        <w:t>全面、规范、客观、真实、准确提出相关评审评估意见建议，提高工作效率，按时完成任务，确保评审评估质量。</w:t>
      </w:r>
    </w:p>
    <w:p>
      <w:pPr>
        <w:keepNext w:val="0"/>
        <w:keepLines w:val="0"/>
        <w:pageBreakBefore w:val="0"/>
        <w:kinsoku/>
        <w:wordWrap/>
        <w:overflowPunct/>
        <w:topLinePunct w:val="0"/>
        <w:bidi w:val="0"/>
        <w:adjustRightInd w:val="0"/>
        <w:snapToGrid/>
        <w:spacing w:line="440" w:lineRule="exact"/>
        <w:ind w:firstLine="600"/>
        <w:textAlignment w:val="baseline"/>
        <w:rPr>
          <w:rFonts w:hint="eastAsia" w:ascii="华文仿宋" w:hAnsi="华文仿宋" w:eastAsia="华文仿宋"/>
          <w:sz w:val="28"/>
          <w:szCs w:val="28"/>
        </w:rPr>
      </w:pPr>
      <w:r>
        <w:rPr>
          <w:rFonts w:hint="eastAsia" w:ascii="华文仿宋" w:hAnsi="华文仿宋" w:eastAsia="华文仿宋"/>
          <w:sz w:val="28"/>
          <w:szCs w:val="28"/>
          <w:lang w:eastAsia="zh-CN"/>
        </w:rPr>
        <w:t>二、</w:t>
      </w:r>
      <w:r>
        <w:rPr>
          <w:rFonts w:hint="eastAsia" w:ascii="华文仿宋" w:hAnsi="华文仿宋" w:eastAsia="华文仿宋"/>
          <w:sz w:val="28"/>
          <w:szCs w:val="28"/>
        </w:rPr>
        <w:t>严格遵守保密要求。不以任何方式泄露评审评估信息、有关国家秘密和商业秘密，以及相关工作进展等情况，切实履行保密义务。在机构内部严格控制项目有关情况知悉范围。切实加强管理，参与评估评审的相关人员和专家不得擅自对外发表与评估评审工作有关的意见和言论；严禁其发表与党中央、国务院，以及市发展改革委评估评审工作要求不一致的意见和言论。</w:t>
      </w:r>
    </w:p>
    <w:p>
      <w:pPr>
        <w:keepNext w:val="0"/>
        <w:keepLines w:val="0"/>
        <w:pageBreakBefore w:val="0"/>
        <w:kinsoku/>
        <w:wordWrap/>
        <w:overflowPunct/>
        <w:topLinePunct w:val="0"/>
        <w:bidi w:val="0"/>
        <w:adjustRightInd w:val="0"/>
        <w:snapToGrid/>
        <w:spacing w:line="440" w:lineRule="exact"/>
        <w:ind w:firstLine="600"/>
        <w:textAlignment w:val="baseline"/>
        <w:rPr>
          <w:rFonts w:hint="eastAsia" w:ascii="华文仿宋" w:hAnsi="华文仿宋" w:eastAsia="华文仿宋"/>
          <w:sz w:val="28"/>
          <w:szCs w:val="28"/>
        </w:rPr>
      </w:pPr>
      <w:r>
        <w:rPr>
          <w:rFonts w:hint="eastAsia" w:ascii="华文仿宋" w:hAnsi="华文仿宋" w:eastAsia="华文仿宋"/>
          <w:sz w:val="28"/>
          <w:szCs w:val="28"/>
          <w:lang w:eastAsia="zh-CN"/>
        </w:rPr>
        <w:t>三、</w:t>
      </w:r>
      <w:r>
        <w:rPr>
          <w:rFonts w:hint="eastAsia" w:ascii="华文仿宋" w:hAnsi="华文仿宋" w:eastAsia="华文仿宋"/>
          <w:sz w:val="28"/>
          <w:szCs w:val="28"/>
        </w:rPr>
        <w:t>严格保障公平公正。本机构及与本机构有利益关系的任何机构，不利用评审评估工作便利，通过任何方式获取不当得利。严格管理本机构人员，不参与影响评审评估公正性的任何活动。</w:t>
      </w:r>
    </w:p>
    <w:p>
      <w:pPr>
        <w:keepNext w:val="0"/>
        <w:keepLines w:val="0"/>
        <w:pageBreakBefore w:val="0"/>
        <w:kinsoku/>
        <w:wordWrap/>
        <w:overflowPunct/>
        <w:topLinePunct w:val="0"/>
        <w:bidi w:val="0"/>
        <w:adjustRightInd w:val="0"/>
        <w:snapToGrid/>
        <w:spacing w:line="440" w:lineRule="exact"/>
        <w:ind w:firstLine="600"/>
        <w:textAlignment w:val="baseline"/>
        <w:rPr>
          <w:rFonts w:hint="eastAsia" w:ascii="华文仿宋" w:hAnsi="华文仿宋" w:eastAsia="华文仿宋"/>
          <w:sz w:val="28"/>
          <w:szCs w:val="28"/>
        </w:rPr>
      </w:pPr>
      <w:r>
        <w:rPr>
          <w:rFonts w:hint="eastAsia" w:ascii="华文仿宋" w:hAnsi="华文仿宋" w:eastAsia="华文仿宋"/>
          <w:sz w:val="28"/>
          <w:szCs w:val="28"/>
          <w:lang w:eastAsia="zh-CN"/>
        </w:rPr>
        <w:t>四、</w:t>
      </w:r>
      <w:r>
        <w:rPr>
          <w:rFonts w:hint="eastAsia" w:ascii="华文仿宋" w:hAnsi="华文仿宋" w:eastAsia="华文仿宋"/>
          <w:sz w:val="28"/>
          <w:szCs w:val="28"/>
        </w:rPr>
        <w:t>严格廉洁自律管理。未经允许不与利益相关方直接联系，不与项目申请单位等私下接触。严格要求本机构人员和外聘专家遵守各项廉政工作纪律。</w:t>
      </w:r>
    </w:p>
    <w:p>
      <w:pPr>
        <w:keepNext w:val="0"/>
        <w:keepLines w:val="0"/>
        <w:pageBreakBefore w:val="0"/>
        <w:kinsoku/>
        <w:wordWrap/>
        <w:overflowPunct/>
        <w:topLinePunct w:val="0"/>
        <w:bidi w:val="0"/>
        <w:adjustRightInd w:val="0"/>
        <w:snapToGrid/>
        <w:spacing w:line="440" w:lineRule="exact"/>
        <w:ind w:firstLine="600"/>
        <w:textAlignment w:val="baseline"/>
        <w:rPr>
          <w:rFonts w:hint="eastAsia" w:ascii="华文仿宋" w:hAnsi="华文仿宋" w:eastAsia="华文仿宋"/>
          <w:sz w:val="28"/>
          <w:szCs w:val="28"/>
          <w:lang w:eastAsia="zh-CN"/>
        </w:rPr>
      </w:pPr>
      <w:r>
        <w:rPr>
          <w:rFonts w:hint="eastAsia" w:ascii="华文仿宋" w:hAnsi="华文仿宋" w:eastAsia="华文仿宋"/>
          <w:sz w:val="28"/>
          <w:szCs w:val="28"/>
          <w:lang w:eastAsia="zh-CN"/>
        </w:rPr>
        <w:t>五、严格遵守回避制度。本机构严格遵守主动回避制度，有下列情形之一的，做好回避工作：（一）参与编写同一事项的项目建议书、可行性研究报告、项目资金申请报告、初步设计等工作的。（二）与同一事项的编制单位、项目单位之间存在控股、管理关系或者负责人为同一人的重大关联关系的。（三）参与评估的专家本人、机构负责人本人及其配偶、直系亲属在被咨询评估项目的报告编制单位或项目单位工作的，或所在单位与项目单位有长期固定经济合作关系的。（四）其他需要主动回避的情形。本机构在接受任务时，如存在前款规定的情况，应当主动向市发展改革委主办处室进行说明，并采取机构整体回避或专家回避等方式。</w:t>
      </w:r>
    </w:p>
    <w:p>
      <w:pPr>
        <w:keepNext w:val="0"/>
        <w:keepLines w:val="0"/>
        <w:pageBreakBefore w:val="0"/>
        <w:kinsoku/>
        <w:wordWrap/>
        <w:overflowPunct/>
        <w:topLinePunct w:val="0"/>
        <w:bidi w:val="0"/>
        <w:adjustRightInd w:val="0"/>
        <w:snapToGrid/>
        <w:spacing w:line="440" w:lineRule="exact"/>
        <w:ind w:firstLine="600"/>
        <w:textAlignment w:val="baseline"/>
        <w:rPr>
          <w:rFonts w:hint="eastAsia" w:ascii="华文仿宋" w:hAnsi="华文仿宋" w:eastAsia="华文仿宋"/>
          <w:sz w:val="28"/>
          <w:szCs w:val="28"/>
        </w:rPr>
      </w:pPr>
      <w:r>
        <w:rPr>
          <w:rFonts w:hint="eastAsia" w:ascii="华文仿宋" w:hAnsi="华文仿宋" w:eastAsia="华文仿宋"/>
          <w:sz w:val="28"/>
          <w:szCs w:val="28"/>
        </w:rPr>
        <w:t>如果违反上述承诺，本机构自愿按照有关法律法规和《重庆市发展改革委投资咨询评估管理办法》等规定，承担相关责任和一切后果。</w:t>
      </w:r>
    </w:p>
    <w:p>
      <w:pPr>
        <w:keepNext w:val="0"/>
        <w:keepLines w:val="0"/>
        <w:pageBreakBefore w:val="0"/>
        <w:kinsoku/>
        <w:wordWrap/>
        <w:overflowPunct/>
        <w:topLinePunct w:val="0"/>
        <w:bidi w:val="0"/>
        <w:adjustRightInd w:val="0"/>
        <w:snapToGrid/>
        <w:spacing w:line="440" w:lineRule="exact"/>
        <w:ind w:firstLine="600"/>
        <w:textAlignment w:val="baseline"/>
        <w:rPr>
          <w:rFonts w:hint="eastAsia" w:ascii="华文仿宋" w:hAnsi="华文仿宋" w:eastAsia="华文仿宋"/>
          <w:sz w:val="28"/>
          <w:szCs w:val="28"/>
        </w:rPr>
      </w:pPr>
    </w:p>
    <w:p>
      <w:pPr>
        <w:keepNext w:val="0"/>
        <w:keepLines w:val="0"/>
        <w:pageBreakBefore w:val="0"/>
        <w:kinsoku/>
        <w:wordWrap/>
        <w:overflowPunct/>
        <w:topLinePunct w:val="0"/>
        <w:bidi w:val="0"/>
        <w:adjustRightInd w:val="0"/>
        <w:snapToGrid/>
        <w:spacing w:line="440" w:lineRule="exact"/>
        <w:ind w:firstLine="600"/>
        <w:textAlignment w:val="baseline"/>
        <w:rPr>
          <w:rFonts w:hint="eastAsia" w:ascii="华文仿宋" w:hAnsi="华文仿宋" w:eastAsia="华文仿宋"/>
          <w:sz w:val="28"/>
          <w:szCs w:val="28"/>
        </w:rPr>
      </w:pPr>
    </w:p>
    <w:p>
      <w:pPr>
        <w:keepNext w:val="0"/>
        <w:keepLines w:val="0"/>
        <w:pageBreakBefore w:val="0"/>
        <w:kinsoku/>
        <w:wordWrap/>
        <w:overflowPunct/>
        <w:topLinePunct w:val="0"/>
        <w:bidi w:val="0"/>
        <w:adjustRightInd w:val="0"/>
        <w:snapToGrid/>
        <w:spacing w:line="440" w:lineRule="exact"/>
        <w:ind w:firstLine="600"/>
        <w:textAlignment w:val="baseline"/>
        <w:rPr>
          <w:rFonts w:hint="eastAsia" w:ascii="华文仿宋" w:hAnsi="华文仿宋" w:eastAsia="华文仿宋"/>
          <w:sz w:val="28"/>
          <w:szCs w:val="28"/>
        </w:rPr>
      </w:pPr>
    </w:p>
    <w:p>
      <w:pPr>
        <w:keepNext w:val="0"/>
        <w:keepLines w:val="0"/>
        <w:pageBreakBefore w:val="0"/>
        <w:kinsoku/>
        <w:wordWrap/>
        <w:overflowPunct/>
        <w:topLinePunct w:val="0"/>
        <w:bidi w:val="0"/>
        <w:adjustRightInd w:val="0"/>
        <w:snapToGrid/>
        <w:spacing w:line="440" w:lineRule="exact"/>
        <w:ind w:firstLine="600"/>
        <w:textAlignment w:val="baseline"/>
        <w:rPr>
          <w:rFonts w:hint="eastAsia" w:ascii="华文仿宋" w:hAnsi="华文仿宋" w:eastAsia="华文仿宋"/>
          <w:sz w:val="28"/>
          <w:szCs w:val="28"/>
        </w:rPr>
      </w:pPr>
      <w:r>
        <w:rPr>
          <w:rFonts w:hint="eastAsia" w:ascii="华文仿宋" w:hAnsi="华文仿宋" w:eastAsia="华文仿宋"/>
          <w:sz w:val="28"/>
          <w:szCs w:val="28"/>
        </w:rPr>
        <w:t>承诺单位：  （加盖公章）</w:t>
      </w:r>
    </w:p>
    <w:p>
      <w:pPr>
        <w:keepNext w:val="0"/>
        <w:keepLines w:val="0"/>
        <w:pageBreakBefore w:val="0"/>
        <w:kinsoku/>
        <w:wordWrap/>
        <w:overflowPunct/>
        <w:topLinePunct w:val="0"/>
        <w:bidi w:val="0"/>
        <w:adjustRightInd w:val="0"/>
        <w:snapToGrid/>
        <w:spacing w:line="440" w:lineRule="exact"/>
        <w:ind w:firstLine="600"/>
        <w:textAlignment w:val="baseline"/>
        <w:rPr>
          <w:rFonts w:hint="eastAsia" w:ascii="华文仿宋" w:hAnsi="华文仿宋" w:eastAsia="华文仿宋"/>
          <w:sz w:val="28"/>
          <w:szCs w:val="28"/>
        </w:rPr>
      </w:pPr>
      <w:r>
        <w:rPr>
          <w:rFonts w:hint="eastAsia" w:ascii="华文仿宋" w:hAnsi="华文仿宋" w:eastAsia="华文仿宋"/>
          <w:sz w:val="28"/>
          <w:szCs w:val="28"/>
        </w:rPr>
        <w:t>法定代表人： （签字或盖章）</w:t>
      </w:r>
    </w:p>
    <w:p>
      <w:pPr>
        <w:keepNext w:val="0"/>
        <w:keepLines w:val="0"/>
        <w:pageBreakBefore w:val="0"/>
        <w:kinsoku/>
        <w:wordWrap/>
        <w:overflowPunct/>
        <w:topLinePunct w:val="0"/>
        <w:bidi w:val="0"/>
        <w:adjustRightInd w:val="0"/>
        <w:snapToGrid/>
        <w:spacing w:line="440" w:lineRule="exact"/>
        <w:ind w:firstLine="600"/>
        <w:textAlignment w:val="baseline"/>
      </w:pPr>
      <w:r>
        <w:rPr>
          <w:rFonts w:hint="eastAsia" w:ascii="华文仿宋" w:hAnsi="华文仿宋" w:eastAsia="华文仿宋"/>
          <w:sz w:val="28"/>
          <w:szCs w:val="28"/>
        </w:rPr>
        <w:t xml:space="preserve">                                      年</w:t>
      </w:r>
      <w:r>
        <w:rPr>
          <w:rFonts w:hint="eastAsia" w:ascii="华文仿宋" w:hAnsi="华文仿宋" w:eastAsia="华文仿宋"/>
          <w:sz w:val="28"/>
          <w:szCs w:val="28"/>
          <w:lang w:val="en-US" w:eastAsia="zh-CN"/>
        </w:rPr>
        <w:t xml:space="preserve">    </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 xml:space="preserve">    </w:t>
      </w:r>
      <w:r>
        <w:rPr>
          <w:rFonts w:hint="eastAsia" w:ascii="华文仿宋" w:hAnsi="华文仿宋" w:eastAsia="华文仿宋"/>
          <w:sz w:val="28"/>
          <w:szCs w:val="28"/>
        </w:rPr>
        <w:t>日</w:t>
      </w:r>
    </w:p>
    <w:p>
      <w:pPr>
        <w:ind w:left="0" w:leftChars="0" w:firstLine="0" w:firstLineChars="0"/>
        <w:rPr>
          <w:rFonts w:hint="eastAsia"/>
        </w:rPr>
      </w:pPr>
    </w:p>
    <w:sectPr>
      <w:pgSz w:w="11906" w:h="16838"/>
      <w:pgMar w:top="2098" w:right="1474" w:bottom="1984" w:left="1587" w:header="851" w:footer="1417" w:gutter="0"/>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宋体"/>
    <w:panose1 w:val="02010609030101010101"/>
    <w:charset w:val="86"/>
    <w:family w:val="modern"/>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8"/>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true"/>
  <w:embedTrueTypeFonts/>
  <w:saveSubset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ZWY4MTM2OTFkNjExZjViODRmNDdhYjFmYTZiMGQifQ=="/>
  </w:docVars>
  <w:rsids>
    <w:rsidRoot w:val="00000000"/>
    <w:rsid w:val="000E51F8"/>
    <w:rsid w:val="051A55B3"/>
    <w:rsid w:val="056E11B3"/>
    <w:rsid w:val="05D13AC9"/>
    <w:rsid w:val="0C535E47"/>
    <w:rsid w:val="0D015F32"/>
    <w:rsid w:val="0DDE5894"/>
    <w:rsid w:val="11307184"/>
    <w:rsid w:val="126C2BAA"/>
    <w:rsid w:val="12AD1419"/>
    <w:rsid w:val="13C31C5A"/>
    <w:rsid w:val="153E4E73"/>
    <w:rsid w:val="18D26C2B"/>
    <w:rsid w:val="1F5F004F"/>
    <w:rsid w:val="21F9310E"/>
    <w:rsid w:val="25366419"/>
    <w:rsid w:val="27DF6E15"/>
    <w:rsid w:val="28051933"/>
    <w:rsid w:val="28EC7741"/>
    <w:rsid w:val="298B39F4"/>
    <w:rsid w:val="2B114F73"/>
    <w:rsid w:val="2E342CEF"/>
    <w:rsid w:val="2EF761EC"/>
    <w:rsid w:val="334A2F6F"/>
    <w:rsid w:val="33DFEC1A"/>
    <w:rsid w:val="3B6268C2"/>
    <w:rsid w:val="3BCF02F0"/>
    <w:rsid w:val="3EBD19EC"/>
    <w:rsid w:val="3F779182"/>
    <w:rsid w:val="3FFA7A77"/>
    <w:rsid w:val="41E239E7"/>
    <w:rsid w:val="41F6622C"/>
    <w:rsid w:val="436D4129"/>
    <w:rsid w:val="444B3EC9"/>
    <w:rsid w:val="444B446B"/>
    <w:rsid w:val="44BF4682"/>
    <w:rsid w:val="47B7383F"/>
    <w:rsid w:val="4F9FD043"/>
    <w:rsid w:val="57E7BF1C"/>
    <w:rsid w:val="592C3C95"/>
    <w:rsid w:val="597D0F94"/>
    <w:rsid w:val="5AA43A72"/>
    <w:rsid w:val="5B3C70FF"/>
    <w:rsid w:val="5C704521"/>
    <w:rsid w:val="5DBBDB8C"/>
    <w:rsid w:val="5FF7528B"/>
    <w:rsid w:val="61EF78F0"/>
    <w:rsid w:val="628F59C8"/>
    <w:rsid w:val="62C21944"/>
    <w:rsid w:val="64910771"/>
    <w:rsid w:val="65B369C6"/>
    <w:rsid w:val="66965CDC"/>
    <w:rsid w:val="677F93F4"/>
    <w:rsid w:val="6A21764D"/>
    <w:rsid w:val="6E3FBD38"/>
    <w:rsid w:val="6EF70F76"/>
    <w:rsid w:val="6F1A4E10"/>
    <w:rsid w:val="71AC5B4C"/>
    <w:rsid w:val="7212799C"/>
    <w:rsid w:val="767F352E"/>
    <w:rsid w:val="79D7CE76"/>
    <w:rsid w:val="7B3F757C"/>
    <w:rsid w:val="7B5FBB67"/>
    <w:rsid w:val="7BC25EC9"/>
    <w:rsid w:val="7BFE056D"/>
    <w:rsid w:val="7D778B8D"/>
    <w:rsid w:val="7EF52AE1"/>
    <w:rsid w:val="7F3AD395"/>
    <w:rsid w:val="7FD9731E"/>
    <w:rsid w:val="7FFC9E88"/>
    <w:rsid w:val="9F77D118"/>
    <w:rsid w:val="CCEF31BA"/>
    <w:rsid w:val="CFDF1241"/>
    <w:rsid w:val="DD5F70BB"/>
    <w:rsid w:val="DFF7E3A4"/>
    <w:rsid w:val="DFFB438A"/>
    <w:rsid w:val="E75FD8D2"/>
    <w:rsid w:val="EF7D050A"/>
    <w:rsid w:val="F7F8F194"/>
    <w:rsid w:val="F9DDE91E"/>
    <w:rsid w:val="FBF7FC65"/>
    <w:rsid w:val="FD3F68FA"/>
    <w:rsid w:val="FDFB85E0"/>
    <w:rsid w:val="FEDED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link w:val="15"/>
    <w:qFormat/>
    <w:uiPriority w:val="0"/>
    <w:pPr>
      <w:spacing w:before="0" w:beforeAutospacing="0" w:after="0" w:afterAutospacing="0"/>
      <w:ind w:firstLine="640" w:firstLineChars="200"/>
      <w:jc w:val="both"/>
      <w:outlineLvl w:val="0"/>
    </w:pPr>
    <w:rPr>
      <w:rFonts w:hint="eastAsia" w:eastAsia="方正小标宋_GBK"/>
      <w:sz w:val="44"/>
      <w:szCs w:val="44"/>
      <w:lang w:bidi="ar"/>
    </w:rPr>
  </w:style>
  <w:style w:type="paragraph" w:styleId="4">
    <w:name w:val="heading 2"/>
    <w:basedOn w:val="1"/>
    <w:next w:val="1"/>
    <w:link w:val="16"/>
    <w:semiHidden/>
    <w:unhideWhenUsed/>
    <w:qFormat/>
    <w:uiPriority w:val="0"/>
    <w:pPr>
      <w:spacing w:before="0" w:beforeAutospacing="0" w:after="0" w:afterAutospacing="0"/>
      <w:jc w:val="both"/>
      <w:outlineLvl w:val="1"/>
    </w:pPr>
    <w:rPr>
      <w:rFonts w:hint="eastAsia" w:eastAsia="方正黑体_GBK"/>
      <w:lang w:bidi="ar"/>
    </w:rPr>
  </w:style>
  <w:style w:type="paragraph" w:styleId="5">
    <w:name w:val="heading 3"/>
    <w:basedOn w:val="1"/>
    <w:next w:val="1"/>
    <w:link w:val="17"/>
    <w:semiHidden/>
    <w:unhideWhenUsed/>
    <w:qFormat/>
    <w:uiPriority w:val="0"/>
    <w:pPr>
      <w:keepNext/>
      <w:keepLines/>
      <w:spacing w:beforeLines="0" w:beforeAutospacing="0" w:afterLines="0" w:afterAutospacing="0" w:line="560" w:lineRule="exact"/>
      <w:outlineLvl w:val="2"/>
    </w:pPr>
    <w:rPr>
      <w:rFonts w:eastAsia="方正楷体_GBK"/>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w:basedOn w:val="1"/>
    <w:next w:val="7"/>
    <w:unhideWhenUsed/>
    <w:qFormat/>
    <w:uiPriority w:val="0"/>
    <w:pPr>
      <w:spacing w:after="120"/>
    </w:pPr>
    <w:rPr>
      <w:szCs w:val="24"/>
    </w:rPr>
  </w:style>
  <w:style w:type="paragraph" w:styleId="7">
    <w:name w:val="Body Text 2"/>
    <w:basedOn w:val="1"/>
    <w:unhideWhenUsed/>
    <w:qFormat/>
    <w:uiPriority w:val="99"/>
    <w:pPr>
      <w:spacing w:after="120" w:line="480"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1">
    <w:name w:val="Body Text First Indent"/>
    <w:basedOn w:val="6"/>
    <w:next w:val="1"/>
    <w:unhideWhenUsed/>
    <w:qFormat/>
    <w:uiPriority w:val="99"/>
    <w:pPr>
      <w:ind w:firstLine="420" w:firstLineChars="100"/>
    </w:pPr>
  </w:style>
  <w:style w:type="character" w:styleId="14">
    <w:name w:val="page number"/>
    <w:basedOn w:val="13"/>
    <w:qFormat/>
    <w:uiPriority w:val="0"/>
  </w:style>
  <w:style w:type="character" w:customStyle="1" w:styleId="15">
    <w:name w:val="标题 1 Char"/>
    <w:link w:val="3"/>
    <w:qFormat/>
    <w:uiPriority w:val="0"/>
    <w:rPr>
      <w:rFonts w:hint="eastAsia" w:ascii="Times New Roman" w:hAnsi="Times New Roman" w:eastAsia="方正小标宋_GBK"/>
      <w:sz w:val="44"/>
      <w:szCs w:val="44"/>
      <w:lang w:bidi="ar"/>
    </w:rPr>
  </w:style>
  <w:style w:type="character" w:customStyle="1" w:styleId="16">
    <w:name w:val="标题 2 Char"/>
    <w:link w:val="4"/>
    <w:qFormat/>
    <w:uiPriority w:val="0"/>
    <w:rPr>
      <w:rFonts w:ascii="Times New Roman" w:hAnsi="Times New Roman" w:eastAsia="方正黑体_GBK" w:cs="Times New Roman"/>
      <w:sz w:val="32"/>
      <w:szCs w:val="32"/>
    </w:rPr>
  </w:style>
  <w:style w:type="character" w:customStyle="1" w:styleId="17">
    <w:name w:val="标题 3 Char"/>
    <w:link w:val="5"/>
    <w:qFormat/>
    <w:uiPriority w:val="0"/>
    <w:rPr>
      <w:rFonts w:eastAsia="方正楷体_GBK"/>
      <w:sz w:val="32"/>
    </w:rPr>
  </w:style>
  <w:style w:type="paragraph" w:customStyle="1" w:styleId="18">
    <w:name w:val="Default"/>
    <w:qFormat/>
    <w:uiPriority w:val="0"/>
    <w:pPr>
      <w:widowControl w:val="0"/>
      <w:autoSpaceDE w:val="0"/>
      <w:autoSpaceDN w:val="0"/>
      <w:adjustRightInd w:val="0"/>
    </w:pPr>
    <w:rPr>
      <w:rFonts w:ascii="方正黑体_GBK" w:hAnsi="方正黑体_GBK" w:eastAsia="宋体" w:cs="方正黑体_GBK"/>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2360</Words>
  <Characters>2391</Characters>
  <Lines>0</Lines>
  <Paragraphs>0</Paragraphs>
  <TotalTime>6</TotalTime>
  <ScaleCrop>false</ScaleCrop>
  <LinksUpToDate>false</LinksUpToDate>
  <CharactersWithSpaces>2736</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2023-04-29T01:24:00Z</dcterms:created>
  <dc:creator>titan</dc:creator>
  <cp:lastModifiedBy>易平</cp:lastModifiedBy>
  <cp:lastPrinted>2024-11-06T07:12:00Z</cp:lastPrinted>
  <dcterms:modified xsi:type="dcterms:W3CDTF">2025-04-03T11:02:30Z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A7395984F80D4487A9B42303BEEDE5EC_13</vt:lpwstr>
  </property>
  <property fmtid="{D5CDD505-2E9C-101B-9397-08002B2CF9AE}" pid="4" name="KSOTemplateDocerSaveRecord">
    <vt:lpwstr>eyJoZGlkIjoiYmVmMTZmMWQyY2NlNzIyNzRkMjhhMmQxOWE0ZjZiY2YiLCJ1c2VySWQiOiI0NjM1MDc5MTUifQ==</vt:lpwstr>
  </property>
</Properties>
</file>