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方正黑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rPr>
          <w:rFonts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机构竞争性比选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综合评分表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872" w:firstLineChars="200"/>
        <w:jc w:val="left"/>
        <w:textAlignment w:val="baseline"/>
        <w:rPr>
          <w:rFonts w:ascii="Times New Roman" w:hAnsi="Times New Roman" w:eastAsia="方正黑体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946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tblHeader/>
          <w:jc w:val="center"/>
        </w:trPr>
        <w:tc>
          <w:tcPr>
            <w:tcW w:w="19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有效报价中最低价为评选基准价，按照下列公式计算每个参选人的报价得分。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超过最高限价者取消报名资格。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报价得分=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评选基准价/报价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  <w:jc w:val="center"/>
        </w:trPr>
        <w:tc>
          <w:tcPr>
            <w:tcW w:w="190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1.团队及人员要求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单位应在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领域具备丰富的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经验；团队成员应不少于5人，相关业绩材料、证书材料需提供参选单位盖章证明，否则不得分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负责人具有正高级职称得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分，具有副高级职称得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分，本项不累加，以最高分计取，最多得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需提供证书复印件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目团队成员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不含负责人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具有正高级职称的每有一人得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分，具有副高级职称的每有一人得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分，本项最多得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需提供证书复印件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2.业绩要求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年参选单位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承担过省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级及以上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电力领域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重大项目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等相关业绩成果，每有一个得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分，本项最多得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190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技术部分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框架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报告及政策建议编制框架的科学性、全面性、合理性等情况进行打分。框架结构严谨，重点突出，条理清晰得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分；框架结构比较合理、较有条理得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分；框架结构一般得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分；完全不合理或未提供不得分。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jc w:val="center"/>
        </w:trPr>
        <w:tc>
          <w:tcPr>
            <w:tcW w:w="190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阐述的逻辑性、条理性等情况进行打分。对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阐述的逻辑性强、条理清晰得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较有逻辑和条理得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阐述的逻辑和条理一般得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分；完全不合理或未提供不得分。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进度安排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对各阶段完成的工作内容、进度安排的设计等情况进行打分。有详尽的描述，时间节点、进度安排明晰合理得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分；有描述，时间节点、进度安排比较合理得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分；内容描述以及进度安排一般得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分；完全不合理或未提供不得分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.申报资料质量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对申报资料完整、齐备、整洁等情况进行打分。申报资料完整、齐备，装订美观、整洁得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分；申报资料比较完整，装订较为整洁得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分；申报资料一般，装订不够整洁得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分；完全不合理不得分。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136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合计得分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numPr>
          <w:ilvl w:val="255"/>
          <w:numId w:val="0"/>
        </w:numPr>
        <w:overflowPunct w:val="0"/>
        <w:spacing w:line="560" w:lineRule="exact"/>
        <w:rPr>
          <w:rFonts w:hint="eastAsia" w:ascii="Times New Roman" w:hAnsi="Times New Roman" w:eastAsia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31" w:right="2098" w:bottom="1531" w:left="1984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31785"/>
    <w:multiLevelType w:val="singleLevel"/>
    <w:tmpl w:val="4D331785"/>
    <w:lvl w:ilvl="0" w:tentative="0">
      <w:start w:val="1"/>
      <w:numFmt w:val="decimal"/>
      <w:suff w:val="nothing"/>
      <w:lvlText w:val="（%1）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4C"/>
    <w:rsid w:val="003B6A7A"/>
    <w:rsid w:val="00516C28"/>
    <w:rsid w:val="0079054C"/>
    <w:rsid w:val="00D9364B"/>
    <w:rsid w:val="00F91801"/>
    <w:rsid w:val="01A74FC8"/>
    <w:rsid w:val="02BC5E91"/>
    <w:rsid w:val="041865EA"/>
    <w:rsid w:val="08D9076E"/>
    <w:rsid w:val="095500F8"/>
    <w:rsid w:val="0A945B15"/>
    <w:rsid w:val="0BCB54C1"/>
    <w:rsid w:val="0D091D9A"/>
    <w:rsid w:val="0E4B7C02"/>
    <w:rsid w:val="0FFB4F60"/>
    <w:rsid w:val="10706B04"/>
    <w:rsid w:val="11E67FC1"/>
    <w:rsid w:val="11FA0278"/>
    <w:rsid w:val="128D50B2"/>
    <w:rsid w:val="12E25A74"/>
    <w:rsid w:val="1309133E"/>
    <w:rsid w:val="139A0064"/>
    <w:rsid w:val="149458F8"/>
    <w:rsid w:val="1550206E"/>
    <w:rsid w:val="163E32FB"/>
    <w:rsid w:val="16AC2893"/>
    <w:rsid w:val="1A0101DD"/>
    <w:rsid w:val="1BC37E1B"/>
    <w:rsid w:val="1BEC1B6D"/>
    <w:rsid w:val="1C180FB6"/>
    <w:rsid w:val="1D5B4DFF"/>
    <w:rsid w:val="1DFF3758"/>
    <w:rsid w:val="1E1F196C"/>
    <w:rsid w:val="1E571C28"/>
    <w:rsid w:val="1E7C1F99"/>
    <w:rsid w:val="1E8B1E2C"/>
    <w:rsid w:val="20097E44"/>
    <w:rsid w:val="20332250"/>
    <w:rsid w:val="211A0BA7"/>
    <w:rsid w:val="211C7A97"/>
    <w:rsid w:val="216B53BB"/>
    <w:rsid w:val="21824709"/>
    <w:rsid w:val="23262314"/>
    <w:rsid w:val="23CF6686"/>
    <w:rsid w:val="24617421"/>
    <w:rsid w:val="260868FC"/>
    <w:rsid w:val="28AF296F"/>
    <w:rsid w:val="28B27332"/>
    <w:rsid w:val="28E8012C"/>
    <w:rsid w:val="29AD578C"/>
    <w:rsid w:val="29BF3A87"/>
    <w:rsid w:val="29C8357A"/>
    <w:rsid w:val="29E82ABE"/>
    <w:rsid w:val="2AF75A97"/>
    <w:rsid w:val="2BF71C55"/>
    <w:rsid w:val="2F193C67"/>
    <w:rsid w:val="2F5527C5"/>
    <w:rsid w:val="2FBE42B3"/>
    <w:rsid w:val="30B005FB"/>
    <w:rsid w:val="31315C3D"/>
    <w:rsid w:val="3135159A"/>
    <w:rsid w:val="330D7413"/>
    <w:rsid w:val="3585300F"/>
    <w:rsid w:val="36F64009"/>
    <w:rsid w:val="37EF7A25"/>
    <w:rsid w:val="383A69FC"/>
    <w:rsid w:val="394915ED"/>
    <w:rsid w:val="3E04719F"/>
    <w:rsid w:val="3EC147AD"/>
    <w:rsid w:val="3FFE4696"/>
    <w:rsid w:val="40AD596A"/>
    <w:rsid w:val="416C2971"/>
    <w:rsid w:val="41EE0D9D"/>
    <w:rsid w:val="425D0839"/>
    <w:rsid w:val="43B04B73"/>
    <w:rsid w:val="46CF460C"/>
    <w:rsid w:val="47B80E0E"/>
    <w:rsid w:val="497E0E3E"/>
    <w:rsid w:val="49C378A5"/>
    <w:rsid w:val="4A147353"/>
    <w:rsid w:val="4B08477A"/>
    <w:rsid w:val="4E900B6B"/>
    <w:rsid w:val="4FF7A7C1"/>
    <w:rsid w:val="50096BD2"/>
    <w:rsid w:val="503A1199"/>
    <w:rsid w:val="53876180"/>
    <w:rsid w:val="54967EA7"/>
    <w:rsid w:val="551A1B88"/>
    <w:rsid w:val="566F5697"/>
    <w:rsid w:val="567710EF"/>
    <w:rsid w:val="57224B04"/>
    <w:rsid w:val="5845659C"/>
    <w:rsid w:val="585F2F23"/>
    <w:rsid w:val="58662991"/>
    <w:rsid w:val="58900396"/>
    <w:rsid w:val="5BBC14DB"/>
    <w:rsid w:val="5BD77AAD"/>
    <w:rsid w:val="5BFE9E1F"/>
    <w:rsid w:val="5C2C2C07"/>
    <w:rsid w:val="5C9A5B38"/>
    <w:rsid w:val="5EDE297D"/>
    <w:rsid w:val="5F497D13"/>
    <w:rsid w:val="5F68063C"/>
    <w:rsid w:val="5FC03AA5"/>
    <w:rsid w:val="5FEBAB42"/>
    <w:rsid w:val="61273712"/>
    <w:rsid w:val="615A5895"/>
    <w:rsid w:val="640C79FC"/>
    <w:rsid w:val="6610034B"/>
    <w:rsid w:val="689F11E4"/>
    <w:rsid w:val="6DFB7C3F"/>
    <w:rsid w:val="6E1024C1"/>
    <w:rsid w:val="6F915B9D"/>
    <w:rsid w:val="70473489"/>
    <w:rsid w:val="705D75FB"/>
    <w:rsid w:val="7152688B"/>
    <w:rsid w:val="72CF6EAD"/>
    <w:rsid w:val="730B35B1"/>
    <w:rsid w:val="73BC7535"/>
    <w:rsid w:val="742A7349"/>
    <w:rsid w:val="74874962"/>
    <w:rsid w:val="749869A9"/>
    <w:rsid w:val="74C652C4"/>
    <w:rsid w:val="762A1334"/>
    <w:rsid w:val="76B34C72"/>
    <w:rsid w:val="7732583D"/>
    <w:rsid w:val="77D651F2"/>
    <w:rsid w:val="788A03B6"/>
    <w:rsid w:val="78FF259C"/>
    <w:rsid w:val="79BF1B9A"/>
    <w:rsid w:val="7B657A45"/>
    <w:rsid w:val="7BCD09AD"/>
    <w:rsid w:val="7EF5F803"/>
    <w:rsid w:val="7EFFD6ED"/>
    <w:rsid w:val="7F87ACC5"/>
    <w:rsid w:val="7F9FD3EA"/>
    <w:rsid w:val="AD7DFA24"/>
    <w:rsid w:val="BCF95801"/>
    <w:rsid w:val="BDFFB94A"/>
    <w:rsid w:val="BFF634CD"/>
    <w:rsid w:val="DBD754B3"/>
    <w:rsid w:val="DD7BC821"/>
    <w:rsid w:val="E7FAE78C"/>
    <w:rsid w:val="EC559C93"/>
    <w:rsid w:val="EDFF4EF0"/>
    <w:rsid w:val="F75F36B6"/>
    <w:rsid w:val="F773FCD5"/>
    <w:rsid w:val="F90A04BC"/>
    <w:rsid w:val="FE91AE8F"/>
    <w:rsid w:val="FEBF6215"/>
    <w:rsid w:val="FED34980"/>
    <w:rsid w:val="FFB75B2B"/>
    <w:rsid w:val="FFEF48BA"/>
    <w:rsid w:val="FFF5995B"/>
    <w:rsid w:val="FF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ody Text Indent"/>
    <w:basedOn w:val="1"/>
    <w:qFormat/>
    <w:uiPriority w:val="0"/>
    <w:pPr>
      <w:ind w:left="630"/>
    </w:pPr>
    <w:rPr>
      <w:kern w:val="0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UserStyle_30"/>
    <w:basedOn w:val="1"/>
    <w:next w:val="1"/>
    <w:qFormat/>
    <w:uiPriority w:val="0"/>
    <w:pPr>
      <w:ind w:left="1680"/>
      <w:textAlignment w:val="baseline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1"/>
    <w:basedOn w:val="1"/>
    <w:next w:val="1"/>
    <w:qFormat/>
    <w:uiPriority w:val="0"/>
    <w:pPr>
      <w:keepNext/>
      <w:keepLines/>
      <w:widowControl/>
      <w:snapToGrid w:val="0"/>
      <w:spacing w:before="300" w:after="120" w:line="460" w:lineRule="exact"/>
      <w:textAlignment w:val="baseline"/>
    </w:pPr>
    <w:rPr>
      <w:rFonts w:eastAsia="黑体" w:cs="宋体"/>
      <w:bCs/>
      <w:kern w:val="44"/>
    </w:rPr>
  </w:style>
  <w:style w:type="character" w:customStyle="1" w:styleId="13">
    <w:name w:val="NormalCharacter"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14">
    <w:name w:val="z正文"/>
    <w:basedOn w:val="1"/>
    <w:qFormat/>
    <w:uiPriority w:val="0"/>
    <w:pPr>
      <w:spacing w:line="360" w:lineRule="auto"/>
      <w:ind w:firstLine="560" w:firstLineChars="200"/>
    </w:pPr>
    <w:rPr>
      <w:rFonts w:eastAsia="仿宋_GB2312"/>
      <w:sz w:val="28"/>
      <w:szCs w:val="20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6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91"/>
    <w:basedOn w:val="11"/>
    <w:qFormat/>
    <w:uiPriority w:val="0"/>
    <w:rPr>
      <w:rFonts w:hint="eastAsia" w:ascii="方正仿宋_GBK" w:hAnsi="方正仿宋_GBK" w:eastAsia="方正仿宋_GBK" w:cs="方正仿宋_GBK"/>
      <w:color w:val="333333"/>
      <w:sz w:val="24"/>
      <w:szCs w:val="24"/>
      <w:u w:val="none"/>
    </w:rPr>
  </w:style>
  <w:style w:type="character" w:customStyle="1" w:styleId="19">
    <w:name w:val="font71"/>
    <w:basedOn w:val="11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5330</Characters>
  <Lines>44</Lines>
  <Paragraphs>12</Paragraphs>
  <TotalTime>0</TotalTime>
  <ScaleCrop>false</ScaleCrop>
  <LinksUpToDate>false</LinksUpToDate>
  <CharactersWithSpaces>6252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Acer</dc:creator>
  <cp:lastModifiedBy>龚莉凌</cp:lastModifiedBy>
  <cp:lastPrinted>2025-04-18T02:35:49Z</cp:lastPrinted>
  <dcterms:modified xsi:type="dcterms:W3CDTF">2025-04-18T02:35:50Z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F7B137BDEAC44139BE7A17E3B4FE011B</vt:lpwstr>
  </property>
</Properties>
</file>